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2DB" w:rsidRDefault="007347D4" w:rsidP="007347D4">
      <w:pPr>
        <w:pStyle w:val="Nzev"/>
      </w:pPr>
      <w:r>
        <w:t>Smlouva o propojení sítí elektronických komunikací</w:t>
      </w:r>
    </w:p>
    <w:p w:rsidR="00FC616A" w:rsidRPr="00FC616A" w:rsidRDefault="00FC616A" w:rsidP="00FC616A">
      <w:pPr>
        <w:spacing w:before="240" w:after="240"/>
        <w:jc w:val="center"/>
        <w:rPr>
          <w:b/>
        </w:rPr>
      </w:pPr>
      <w:r w:rsidRPr="00FC616A">
        <w:rPr>
          <w:b/>
        </w:rPr>
        <w:t>(dále jen „Smlouva“)</w:t>
      </w:r>
    </w:p>
    <w:p w:rsidR="00FC616A" w:rsidRPr="00FC616A" w:rsidRDefault="00FC616A" w:rsidP="00FC616A">
      <w:pPr>
        <w:tabs>
          <w:tab w:val="left" w:pos="2835"/>
        </w:tabs>
        <w:rPr>
          <w:b/>
        </w:rPr>
      </w:pPr>
      <w:r>
        <w:rPr>
          <w:b/>
        </w:rPr>
        <w:tab/>
      </w:r>
      <w:commentRangeStart w:id="0"/>
      <w:r w:rsidRPr="00FC616A">
        <w:rPr>
          <w:b/>
        </w:rPr>
        <w:t xml:space="preserve">Číslo smlouvy ČD – Telematika: </w:t>
      </w:r>
      <w:bookmarkStart w:id="1" w:name="Text3"/>
      <w:r>
        <w:rPr>
          <w:b/>
        </w:rPr>
        <w:fldChar w:fldCharType="begin">
          <w:ffData>
            <w:name w:val="Text3"/>
            <w:enabled/>
            <w:calcOnExit w:val="0"/>
            <w:textInput>
              <w:default w:val="..........."/>
            </w:textInput>
          </w:ffData>
        </w:fldChar>
      </w:r>
      <w:r>
        <w:rPr>
          <w:b/>
        </w:rPr>
        <w:instrText xml:space="preserve"> FORMTEXT </w:instrText>
      </w:r>
      <w:r w:rsidR="008156AB" w:rsidRPr="00FC616A">
        <w:rPr>
          <w:b/>
        </w:rPr>
      </w:r>
      <w:r>
        <w:rPr>
          <w:b/>
        </w:rPr>
        <w:fldChar w:fldCharType="separate"/>
      </w:r>
      <w:r w:rsidR="002E2FE8">
        <w:rPr>
          <w:b/>
          <w:noProof/>
        </w:rPr>
        <w:t>...........</w:t>
      </w:r>
      <w:r>
        <w:rPr>
          <w:b/>
        </w:rPr>
        <w:fldChar w:fldCharType="end"/>
      </w:r>
      <w:bookmarkEnd w:id="1"/>
      <w:commentRangeEnd w:id="0"/>
      <w:proofErr w:type="gramStart"/>
      <w:r w:rsidR="009663AA">
        <w:rPr>
          <w:rStyle w:val="Odkaznakoment"/>
        </w:rPr>
        <w:commentReference w:id="0"/>
      </w:r>
      <w:proofErr w:type="gramEnd"/>
    </w:p>
    <w:p w:rsidR="00FC616A" w:rsidRDefault="00FC616A" w:rsidP="00FC616A">
      <w:pPr>
        <w:tabs>
          <w:tab w:val="left" w:pos="2835"/>
        </w:tabs>
        <w:rPr>
          <w:b/>
        </w:rPr>
      </w:pPr>
      <w:r>
        <w:rPr>
          <w:b/>
        </w:rPr>
        <w:tab/>
      </w:r>
      <w:commentRangeStart w:id="2"/>
      <w:r w:rsidRPr="00FC616A">
        <w:rPr>
          <w:b/>
        </w:rPr>
        <w:t>Číslo smlouvy</w:t>
      </w:r>
      <w:r>
        <w:rPr>
          <w:b/>
        </w:rPr>
        <w:t xml:space="preserve"> </w:t>
      </w:r>
      <w:bookmarkStart w:id="3" w:name="OLO"/>
      <w:commentRangeStart w:id="4"/>
      <w:r>
        <w:rPr>
          <w:b/>
        </w:rPr>
        <w:fldChar w:fldCharType="begin">
          <w:ffData>
            <w:name w:val="OLO"/>
            <w:enabled/>
            <w:calcOnExit w:val="0"/>
            <w:statusText w:type="text" w:val="Název společnosti OLO"/>
            <w:textInput>
              <w:default w:val="OLO"/>
            </w:textInput>
          </w:ffData>
        </w:fldChar>
      </w:r>
      <w:r>
        <w:rPr>
          <w:b/>
        </w:rPr>
        <w:instrText xml:space="preserve"> FORMTEXT </w:instrText>
      </w:r>
      <w:r w:rsidR="008156AB" w:rsidRPr="00FC616A">
        <w:rPr>
          <w:b/>
        </w:rPr>
      </w:r>
      <w:r>
        <w:rPr>
          <w:b/>
        </w:rPr>
        <w:fldChar w:fldCharType="separate"/>
      </w:r>
      <w:r w:rsidR="002E2FE8">
        <w:rPr>
          <w:b/>
          <w:noProof/>
        </w:rPr>
        <w:t>OLO</w:t>
      </w:r>
      <w:r>
        <w:rPr>
          <w:b/>
        </w:rPr>
        <w:fldChar w:fldCharType="end"/>
      </w:r>
      <w:bookmarkEnd w:id="3"/>
      <w:commentRangeEnd w:id="4"/>
      <w:r w:rsidR="00F62C97">
        <w:rPr>
          <w:rStyle w:val="Odkaznakoment"/>
        </w:rPr>
        <w:commentReference w:id="4"/>
      </w:r>
      <w:r w:rsidRPr="00FC616A">
        <w:rPr>
          <w:b/>
        </w:rPr>
        <w:t>:</w:t>
      </w:r>
      <w:r>
        <w:rPr>
          <w:b/>
        </w:rPr>
        <w:t xml:space="preserve"> </w:t>
      </w:r>
      <w:bookmarkStart w:id="5" w:name="Text2"/>
      <w:r>
        <w:rPr>
          <w:b/>
        </w:rPr>
        <w:fldChar w:fldCharType="begin">
          <w:ffData>
            <w:name w:val="Text2"/>
            <w:enabled/>
            <w:calcOnExit w:val="0"/>
            <w:textInput>
              <w:default w:val="......."/>
            </w:textInput>
          </w:ffData>
        </w:fldChar>
      </w:r>
      <w:r>
        <w:rPr>
          <w:b/>
        </w:rPr>
        <w:instrText xml:space="preserve"> FORMTEXT </w:instrText>
      </w:r>
      <w:r w:rsidR="008156AB" w:rsidRPr="00FC616A">
        <w:rPr>
          <w:b/>
        </w:rPr>
      </w:r>
      <w:r>
        <w:rPr>
          <w:b/>
        </w:rPr>
        <w:fldChar w:fldCharType="separate"/>
      </w:r>
      <w:r w:rsidR="002E2FE8">
        <w:rPr>
          <w:b/>
          <w:noProof/>
        </w:rPr>
        <w:t>.......</w:t>
      </w:r>
      <w:r>
        <w:rPr>
          <w:b/>
        </w:rPr>
        <w:fldChar w:fldCharType="end"/>
      </w:r>
      <w:bookmarkEnd w:id="5"/>
      <w:commentRangeEnd w:id="2"/>
      <w:proofErr w:type="gramStart"/>
      <w:r w:rsidR="009663AA">
        <w:rPr>
          <w:rStyle w:val="Odkaznakoment"/>
        </w:rPr>
        <w:commentReference w:id="2"/>
      </w:r>
      <w:proofErr w:type="gramEnd"/>
    </w:p>
    <w:p w:rsidR="00FC616A" w:rsidRPr="008972F8" w:rsidRDefault="008972F8" w:rsidP="008972F8">
      <w:pPr>
        <w:spacing w:before="480" w:after="240"/>
        <w:rPr>
          <w:b/>
        </w:rPr>
      </w:pPr>
      <w:r w:rsidRPr="008972F8">
        <w:rPr>
          <w:b/>
        </w:rPr>
        <w:t>Smluvní strany:</w:t>
      </w:r>
    </w:p>
    <w:p w:rsidR="00FC616A" w:rsidRPr="008972F8" w:rsidRDefault="00FC616A" w:rsidP="00FC616A">
      <w:pPr>
        <w:rPr>
          <w:b/>
          <w:sz w:val="24"/>
          <w:szCs w:val="24"/>
        </w:rPr>
      </w:pPr>
      <w:r w:rsidRPr="008972F8">
        <w:rPr>
          <w:b/>
          <w:sz w:val="24"/>
          <w:szCs w:val="24"/>
        </w:rPr>
        <w:t>ČD – Telematika a.s.</w:t>
      </w:r>
    </w:p>
    <w:p w:rsidR="00FC616A" w:rsidRDefault="00FC616A" w:rsidP="00F14FE1">
      <w:r>
        <w:t>Se sídlem:</w:t>
      </w:r>
      <w:r>
        <w:tab/>
      </w:r>
      <w:r w:rsidR="000C28E0">
        <w:tab/>
      </w:r>
      <w:r w:rsidR="000C28E0">
        <w:tab/>
      </w:r>
      <w:r>
        <w:t>Pernerova 2819/2a, 130 00 Praha 3</w:t>
      </w:r>
    </w:p>
    <w:p w:rsidR="00266B9E" w:rsidRDefault="00C547ED" w:rsidP="00266B9E">
      <w:r>
        <w:t>Zastoupená</w:t>
      </w:r>
      <w:r w:rsidR="00FC616A">
        <w:t>:</w:t>
      </w:r>
      <w:r w:rsidR="00FC616A">
        <w:tab/>
      </w:r>
      <w:r w:rsidR="00482F61">
        <w:tab/>
      </w:r>
      <w:r w:rsidR="00266B9E" w:rsidRPr="00C65D01">
        <w:t xml:space="preserve">Ing. </w:t>
      </w:r>
      <w:r w:rsidR="000C28E0">
        <w:t>Miroslavem Řezníčkem</w:t>
      </w:r>
      <w:r w:rsidR="00266B9E">
        <w:t xml:space="preserve"> – předsedou</w:t>
      </w:r>
      <w:r w:rsidR="00266B9E" w:rsidRPr="00C65D01">
        <w:t xml:space="preserve"> představenstva</w:t>
      </w:r>
    </w:p>
    <w:p w:rsidR="00FC616A" w:rsidRDefault="00266B9E" w:rsidP="00266B9E">
      <w:r>
        <w:tab/>
      </w:r>
      <w:r>
        <w:tab/>
      </w:r>
      <w:r>
        <w:tab/>
      </w:r>
      <w:r w:rsidR="000C28E0">
        <w:tab/>
      </w:r>
      <w:r>
        <w:t xml:space="preserve">a </w:t>
      </w:r>
      <w:r w:rsidR="001B0FC5">
        <w:t>Ing</w:t>
      </w:r>
      <w:r w:rsidR="000C28E0">
        <w:t xml:space="preserve">. </w:t>
      </w:r>
      <w:r w:rsidR="001B0FC5">
        <w:t xml:space="preserve">Brunem </w:t>
      </w:r>
      <w:proofErr w:type="spellStart"/>
      <w:r w:rsidR="001B0FC5">
        <w:t>Wertlenem</w:t>
      </w:r>
      <w:proofErr w:type="spellEnd"/>
      <w:r w:rsidR="001B0FC5">
        <w:t>, PhD</w:t>
      </w:r>
      <w:r>
        <w:t xml:space="preserve"> – </w:t>
      </w:r>
      <w:r w:rsidR="001B0FC5">
        <w:t>členem</w:t>
      </w:r>
      <w:r>
        <w:t xml:space="preserve"> představenstva</w:t>
      </w:r>
    </w:p>
    <w:p w:rsidR="00FC616A" w:rsidRDefault="00FC616A" w:rsidP="00F14FE1">
      <w:r>
        <w:t>IČ:</w:t>
      </w:r>
      <w:r>
        <w:tab/>
      </w:r>
      <w:r w:rsidR="000C28E0">
        <w:tab/>
      </w:r>
      <w:r w:rsidR="000C28E0">
        <w:tab/>
      </w:r>
      <w:r w:rsidR="000C28E0">
        <w:tab/>
      </w:r>
      <w:r>
        <w:t>614 59 445</w:t>
      </w:r>
    </w:p>
    <w:p w:rsidR="00FC616A" w:rsidRDefault="00FC616A" w:rsidP="00F14FE1">
      <w:r>
        <w:t>DIČ:</w:t>
      </w:r>
      <w:r>
        <w:tab/>
      </w:r>
      <w:r w:rsidR="000C28E0">
        <w:tab/>
      </w:r>
      <w:r w:rsidR="000C28E0">
        <w:tab/>
      </w:r>
      <w:r w:rsidR="000C28E0">
        <w:tab/>
      </w:r>
      <w:r>
        <w:t>CZ61459445</w:t>
      </w:r>
    </w:p>
    <w:p w:rsidR="00FC616A" w:rsidRDefault="00FC616A" w:rsidP="00F14FE1">
      <w:r>
        <w:t>Zapsaná v OR:</w:t>
      </w:r>
      <w:r>
        <w:tab/>
      </w:r>
      <w:r w:rsidR="000C28E0">
        <w:tab/>
      </w:r>
      <w:r>
        <w:t>U Městského soudu v Praze, oddíl B, vložka 8938</w:t>
      </w:r>
    </w:p>
    <w:p w:rsidR="00FC616A" w:rsidRDefault="00FC616A" w:rsidP="00F14FE1">
      <w:r>
        <w:t>Bankovní spojení:</w:t>
      </w:r>
      <w:r>
        <w:tab/>
        <w:t>Komerční banka, a. s. – pobočka Praha 1</w:t>
      </w:r>
    </w:p>
    <w:p w:rsidR="00FC616A" w:rsidRDefault="00FC616A" w:rsidP="00F14FE1">
      <w:r>
        <w:t>Číslo účtu:</w:t>
      </w:r>
      <w:r>
        <w:tab/>
      </w:r>
      <w:r w:rsidR="000C28E0">
        <w:tab/>
      </w:r>
      <w:r w:rsidR="000C28E0">
        <w:tab/>
      </w:r>
      <w:r>
        <w:t>19-5524200217/0100</w:t>
      </w:r>
    </w:p>
    <w:p w:rsidR="00FC616A" w:rsidRDefault="00FC616A" w:rsidP="00F14FE1">
      <w:r>
        <w:t>Doručovací adresa:</w:t>
      </w:r>
      <w:r>
        <w:tab/>
      </w:r>
      <w:r w:rsidR="000C28E0">
        <w:t>Pod Táborem 8a</w:t>
      </w:r>
      <w:r>
        <w:t>, 1</w:t>
      </w:r>
      <w:r w:rsidR="000C28E0">
        <w:t>9</w:t>
      </w:r>
      <w:r>
        <w:t xml:space="preserve">0 00 Praha </w:t>
      </w:r>
      <w:r w:rsidR="000C28E0">
        <w:t>9</w:t>
      </w:r>
    </w:p>
    <w:p w:rsidR="00FC616A" w:rsidRDefault="00FC616A" w:rsidP="00F14FE1">
      <w:r>
        <w:t>(dále jen „</w:t>
      </w:r>
      <w:r w:rsidR="00BF4656">
        <w:t>ČDT</w:t>
      </w:r>
      <w:r>
        <w:t>“)</w:t>
      </w:r>
    </w:p>
    <w:p w:rsidR="00FC616A" w:rsidRPr="008972F8" w:rsidRDefault="008972F8" w:rsidP="008972F8">
      <w:pPr>
        <w:tabs>
          <w:tab w:val="left" w:pos="2835"/>
        </w:tabs>
        <w:spacing w:before="480" w:after="480"/>
        <w:ind w:left="2835" w:hanging="2835"/>
        <w:jc w:val="center"/>
        <w:rPr>
          <w:b/>
          <w:sz w:val="24"/>
          <w:szCs w:val="24"/>
        </w:rPr>
      </w:pPr>
      <w:r>
        <w:rPr>
          <w:b/>
          <w:sz w:val="24"/>
          <w:szCs w:val="24"/>
        </w:rPr>
        <w:t>a</w:t>
      </w:r>
    </w:p>
    <w:p w:rsidR="00FC616A" w:rsidRPr="008972F8" w:rsidRDefault="00C84601" w:rsidP="00FC616A">
      <w:pPr>
        <w:tabs>
          <w:tab w:val="left" w:pos="2835"/>
        </w:tabs>
        <w:ind w:left="2835" w:hanging="2835"/>
        <w:rPr>
          <w:b/>
          <w:sz w:val="24"/>
          <w:szCs w:val="24"/>
        </w:rPr>
      </w:pPr>
      <w:r>
        <w:rPr>
          <w:b/>
          <w:sz w:val="24"/>
          <w:szCs w:val="24"/>
        </w:rPr>
        <w:fldChar w:fldCharType="begin"/>
      </w:r>
      <w:r>
        <w:rPr>
          <w:b/>
          <w:sz w:val="24"/>
          <w:szCs w:val="24"/>
        </w:rPr>
        <w:instrText xml:space="preserve"> REF OLO \h </w:instrText>
      </w:r>
      <w:r w:rsidR="00031729" w:rsidRPr="00C84601">
        <w:rPr>
          <w:b/>
          <w:sz w:val="24"/>
          <w:szCs w:val="24"/>
        </w:rPr>
      </w:r>
      <w:r>
        <w:rPr>
          <w:b/>
          <w:sz w:val="24"/>
          <w:szCs w:val="24"/>
        </w:rPr>
        <w:fldChar w:fldCharType="separate"/>
      </w:r>
      <w:commentRangeStart w:id="6"/>
      <w:r w:rsidR="00900820">
        <w:rPr>
          <w:b/>
          <w:noProof/>
        </w:rPr>
        <w:t>OLO</w:t>
      </w:r>
      <w:commentRangeEnd w:id="6"/>
      <w:r>
        <w:rPr>
          <w:b/>
          <w:sz w:val="24"/>
          <w:szCs w:val="24"/>
        </w:rPr>
        <w:fldChar w:fldCharType="end"/>
      </w:r>
    </w:p>
    <w:p w:rsidR="00FC616A" w:rsidRDefault="00FC616A" w:rsidP="00F14FE1">
      <w:commentRangeStart w:id="7"/>
      <w:r>
        <w:t>Se sídlem:</w:t>
      </w:r>
      <w:r>
        <w:tab/>
      </w:r>
      <w:r w:rsidR="000C28E0">
        <w:tab/>
      </w:r>
      <w:r w:rsidR="000C28E0">
        <w:tab/>
      </w:r>
    </w:p>
    <w:p w:rsidR="00FC616A" w:rsidRDefault="00FC616A" w:rsidP="00F14FE1">
      <w:r>
        <w:t>Zastoupená:</w:t>
      </w:r>
      <w:r>
        <w:tab/>
      </w:r>
      <w:r w:rsidR="000C28E0">
        <w:tab/>
      </w:r>
    </w:p>
    <w:p w:rsidR="00FC616A" w:rsidRDefault="00FC616A" w:rsidP="00F14FE1">
      <w:r>
        <w:t>IČ:</w:t>
      </w:r>
      <w:r>
        <w:tab/>
      </w:r>
      <w:r w:rsidR="000C28E0">
        <w:tab/>
      </w:r>
      <w:r w:rsidR="000C28E0">
        <w:tab/>
      </w:r>
      <w:r w:rsidR="000C28E0">
        <w:tab/>
      </w:r>
    </w:p>
    <w:p w:rsidR="00FC616A" w:rsidRDefault="00FC616A" w:rsidP="00F14FE1">
      <w:r>
        <w:t>DIČ:</w:t>
      </w:r>
      <w:r>
        <w:tab/>
      </w:r>
      <w:r w:rsidR="000C28E0">
        <w:tab/>
      </w:r>
      <w:r w:rsidR="000C28E0">
        <w:tab/>
      </w:r>
      <w:r w:rsidR="000C28E0">
        <w:tab/>
      </w:r>
    </w:p>
    <w:p w:rsidR="00FC616A" w:rsidRDefault="00FC616A" w:rsidP="00F14FE1">
      <w:r>
        <w:t>Zapsaná v OR:</w:t>
      </w:r>
      <w:r>
        <w:tab/>
      </w:r>
      <w:r w:rsidR="000C28E0">
        <w:tab/>
      </w:r>
    </w:p>
    <w:p w:rsidR="00FC616A" w:rsidRDefault="00FC616A" w:rsidP="00F14FE1">
      <w:r>
        <w:t>Bankovní spojení:</w:t>
      </w:r>
      <w:r>
        <w:tab/>
      </w:r>
    </w:p>
    <w:p w:rsidR="00FC616A" w:rsidRDefault="00FC616A" w:rsidP="00F14FE1">
      <w:r>
        <w:t>Číslo účtu:</w:t>
      </w:r>
      <w:r>
        <w:tab/>
      </w:r>
      <w:r w:rsidR="000C28E0">
        <w:tab/>
      </w:r>
      <w:r w:rsidR="000C28E0">
        <w:tab/>
      </w:r>
    </w:p>
    <w:p w:rsidR="00FC616A" w:rsidRDefault="00FC616A" w:rsidP="00F14FE1">
      <w:r>
        <w:t>Doručovací adresa:</w:t>
      </w:r>
      <w:r>
        <w:tab/>
      </w:r>
    </w:p>
    <w:commentRangeEnd w:id="7"/>
    <w:p w:rsidR="00FC616A" w:rsidRDefault="002E2FE8" w:rsidP="00F14FE1">
      <w:r>
        <w:rPr>
          <w:rStyle w:val="Odkaznakoment"/>
        </w:rPr>
        <w:commentReference w:id="7"/>
      </w:r>
      <w:r w:rsidR="00FC616A">
        <w:t>(dále jen „</w:t>
      </w:r>
      <w:bookmarkStart w:id="8" w:name="OLO_Short"/>
      <w:r>
        <w:fldChar w:fldCharType="begin">
          <w:ffData>
            <w:name w:val="OLO_Short"/>
            <w:enabled/>
            <w:calcOnExit w:val="0"/>
            <w:textInput>
              <w:default w:val="olo"/>
            </w:textInput>
          </w:ffData>
        </w:fldChar>
      </w:r>
      <w:r>
        <w:instrText xml:space="preserve"> FORMTEXT </w:instrText>
      </w:r>
      <w:r>
        <w:fldChar w:fldCharType="separate"/>
      </w:r>
      <w:r>
        <w:rPr>
          <w:noProof/>
        </w:rPr>
        <w:t>olo</w:t>
      </w:r>
      <w:r>
        <w:fldChar w:fldCharType="end"/>
      </w:r>
      <w:bookmarkEnd w:id="8"/>
      <w:r w:rsidR="00F62C97">
        <w:rPr>
          <w:rStyle w:val="Odkaznakoment"/>
        </w:rPr>
        <w:commentReference w:id="9"/>
      </w:r>
      <w:r w:rsidR="00FC616A">
        <w:t>“)</w:t>
      </w:r>
    </w:p>
    <w:p w:rsidR="008972F8" w:rsidRDefault="008972F8" w:rsidP="00F14FE1">
      <w:r>
        <w:t>Dále nazývané též „strana“ nebo „strany“</w:t>
      </w:r>
    </w:p>
    <w:p w:rsidR="002C3D62" w:rsidRDefault="002C3D62" w:rsidP="008972F8">
      <w:pPr>
        <w:sectPr w:rsidR="002C3D62">
          <w:headerReference w:type="default" r:id="rId9"/>
          <w:footerReference w:type="default" r:id="rId10"/>
          <w:type w:val="continuous"/>
          <w:pgSz w:w="11907" w:h="16840" w:code="9"/>
          <w:pgMar w:top="1701" w:right="1247" w:bottom="851" w:left="1361" w:header="737" w:footer="448" w:gutter="0"/>
          <w:cols w:space="708"/>
        </w:sectPr>
      </w:pPr>
    </w:p>
    <w:p w:rsidR="008972F8" w:rsidRDefault="004446FC" w:rsidP="007704A2">
      <w:pPr>
        <w:pStyle w:val="Preambule-nadpis"/>
      </w:pPr>
      <w:r>
        <w:lastRenderedPageBreak/>
        <w:t>Preambule</w:t>
      </w:r>
    </w:p>
    <w:p w:rsidR="007704A2" w:rsidRPr="00300604" w:rsidRDefault="00BF4656" w:rsidP="007704A2">
      <w:pPr>
        <w:pStyle w:val="Preambule-odstavec"/>
      </w:pPr>
      <w:r>
        <w:t>ČDT</w:t>
      </w:r>
      <w:r w:rsidR="007704A2" w:rsidRPr="00300604">
        <w:t xml:space="preserve"> je na základě oznámení o podnikání v elektronických komunikacích oprávněn</w:t>
      </w:r>
      <w:r w:rsidR="00C547ED">
        <w:t>a</w:t>
      </w:r>
      <w:r w:rsidR="007704A2" w:rsidRPr="00300604">
        <w:t xml:space="preserve"> zajišťovat veřejnou pevnou síť elektronických komunikací, veřejnou pevnou telefonní síť, veřejně dostupnou telefonní službu, služby přístupu k síti internet, ostatní hlasové služby, pronájem okruhů, šíření rozhlasového a televizního signálu a služby přenosu dat na celém území České republiky. Na uvedené oznámení o podnikání bylo Českým telekomunikačním úřadem pod čj. 61457/2007-631 ze dne 7. září 2007 vydáno osvědčení č. 569/2.</w:t>
      </w:r>
    </w:p>
    <w:p w:rsidR="004446FC" w:rsidRDefault="00F62C97" w:rsidP="009663AA">
      <w:pPr>
        <w:pStyle w:val="Preambule-odstavec"/>
      </w:pPr>
      <w:r>
        <w:fldChar w:fldCharType="begin"/>
      </w:r>
      <w:r>
        <w:instrText xml:space="preserve"> REF OLO_Short \h </w:instrText>
      </w:r>
      <w:r>
        <w:fldChar w:fldCharType="separate"/>
      </w:r>
      <w:r w:rsidR="00900820">
        <w:rPr>
          <w:noProof/>
        </w:rPr>
        <w:t>olo</w:t>
      </w:r>
      <w:r>
        <w:fldChar w:fldCharType="end"/>
      </w:r>
      <w:commentRangeStart w:id="10"/>
      <w:r w:rsidR="007704A2" w:rsidRPr="007704A2">
        <w:t xml:space="preserve"> </w:t>
      </w:r>
      <w:r w:rsidR="007704A2" w:rsidRPr="00300604">
        <w:t xml:space="preserve">je na základě oznámení o podnikání v elektronických komunikacích oprávněn zajišťovat veřejnou pevnou síť elektronických komunikací, veřejnou pevnou telefonní síť, veřejně dostupnou telefonní službu, služby přístupu k síti internet, ostatní hlasové služby, pronájem okruhů, šíření rozhlasového a televizního signálu a služby přenosu dat na celém území České republiky. Na uvedené oznámení o podnikání bylo Českým telekomunikačním úřadem pod čj. </w:t>
      </w:r>
      <w:bookmarkStart w:id="11" w:name="Text6"/>
      <w:r w:rsidR="007704A2">
        <w:fldChar w:fldCharType="begin">
          <w:ffData>
            <w:name w:val="Text6"/>
            <w:enabled/>
            <w:calcOnExit w:val="0"/>
            <w:textInput>
              <w:default w:val="....."/>
            </w:textInput>
          </w:ffData>
        </w:fldChar>
      </w:r>
      <w:r w:rsidR="007704A2">
        <w:instrText xml:space="preserve"> FORMTEXT </w:instrText>
      </w:r>
      <w:r w:rsidR="007704A2">
        <w:fldChar w:fldCharType="separate"/>
      </w:r>
      <w:r w:rsidR="002E2FE8">
        <w:rPr>
          <w:noProof/>
        </w:rPr>
        <w:t>.....</w:t>
      </w:r>
      <w:r w:rsidR="007704A2">
        <w:fldChar w:fldCharType="end"/>
      </w:r>
      <w:bookmarkEnd w:id="11"/>
      <w:proofErr w:type="gramStart"/>
      <w:r w:rsidR="007704A2">
        <w:t xml:space="preserve"> </w:t>
      </w:r>
      <w:r w:rsidR="007704A2" w:rsidRPr="00300604">
        <w:t>ze</w:t>
      </w:r>
      <w:proofErr w:type="gramEnd"/>
      <w:r w:rsidR="007704A2" w:rsidRPr="00300604">
        <w:t xml:space="preserve"> dne </w:t>
      </w:r>
      <w:bookmarkStart w:id="12" w:name="Text7"/>
      <w:r w:rsidR="007704A2">
        <w:fldChar w:fldCharType="begin">
          <w:ffData>
            <w:name w:val="Text7"/>
            <w:enabled/>
            <w:calcOnExit w:val="0"/>
            <w:textInput>
              <w:default w:val="....."/>
            </w:textInput>
          </w:ffData>
        </w:fldChar>
      </w:r>
      <w:r w:rsidR="007704A2">
        <w:instrText xml:space="preserve"> FORMTEXT </w:instrText>
      </w:r>
      <w:r w:rsidR="007704A2">
        <w:fldChar w:fldCharType="separate"/>
      </w:r>
      <w:r w:rsidR="002E2FE8">
        <w:rPr>
          <w:noProof/>
        </w:rPr>
        <w:t>.....</w:t>
      </w:r>
      <w:r w:rsidR="007704A2">
        <w:fldChar w:fldCharType="end"/>
      </w:r>
      <w:bookmarkEnd w:id="12"/>
      <w:r w:rsidR="007704A2" w:rsidRPr="00300604">
        <w:t xml:space="preserve"> vydáno osvědčení č.</w:t>
      </w:r>
      <w:bookmarkStart w:id="13" w:name="Text8"/>
      <w:r w:rsidR="007704A2">
        <w:fldChar w:fldCharType="begin">
          <w:ffData>
            <w:name w:val="Text8"/>
            <w:enabled/>
            <w:calcOnExit w:val="0"/>
            <w:textInput>
              <w:default w:val="......"/>
            </w:textInput>
          </w:ffData>
        </w:fldChar>
      </w:r>
      <w:r w:rsidR="007704A2">
        <w:instrText xml:space="preserve"> FORMTEXT </w:instrText>
      </w:r>
      <w:r w:rsidR="007704A2">
        <w:fldChar w:fldCharType="separate"/>
      </w:r>
      <w:r w:rsidR="002E2FE8">
        <w:rPr>
          <w:noProof/>
        </w:rPr>
        <w:t>......</w:t>
      </w:r>
      <w:r w:rsidR="007704A2">
        <w:fldChar w:fldCharType="end"/>
      </w:r>
      <w:bookmarkEnd w:id="13"/>
      <w:r w:rsidR="007704A2" w:rsidRPr="00300604">
        <w:t>.</w:t>
      </w:r>
      <w:commentRangeEnd w:id="10"/>
      <w:r w:rsidR="009663AA">
        <w:rPr>
          <w:rStyle w:val="Odkaznakoment"/>
        </w:rPr>
        <w:commentReference w:id="10"/>
      </w:r>
    </w:p>
    <w:p w:rsidR="009663AA" w:rsidRDefault="009663AA" w:rsidP="009663AA">
      <w:pPr>
        <w:pStyle w:val="Preambule-odstavec"/>
      </w:pPr>
      <w:commentRangeStart w:id="14"/>
      <w:r>
        <w:t>Případná ustanovení o ukončení předchozích smluv apod.</w:t>
      </w:r>
      <w:commentRangeEnd w:id="14"/>
      <w:r>
        <w:rPr>
          <w:rStyle w:val="Odkaznakoment"/>
        </w:rPr>
        <w:commentReference w:id="14"/>
      </w:r>
    </w:p>
    <w:p w:rsidR="009663AA" w:rsidRPr="009663AA" w:rsidRDefault="009663AA" w:rsidP="009663AA">
      <w:pPr>
        <w:spacing w:before="480" w:after="480"/>
        <w:rPr>
          <w:b/>
          <w:sz w:val="24"/>
        </w:rPr>
      </w:pPr>
      <w:r w:rsidRPr="009663AA">
        <w:rPr>
          <w:b/>
          <w:sz w:val="24"/>
        </w:rPr>
        <w:t>Smluvní strany se dohodly na následujícím</w:t>
      </w:r>
    </w:p>
    <w:p w:rsidR="009663AA" w:rsidRDefault="009663AA" w:rsidP="009663AA">
      <w:pPr>
        <w:pStyle w:val="Nadpis1"/>
      </w:pPr>
      <w:r>
        <w:t>Definice pojmů</w:t>
      </w:r>
    </w:p>
    <w:p w:rsidR="00AC1897" w:rsidRPr="00AC1897" w:rsidRDefault="00AC1897" w:rsidP="00AC1897">
      <w:pPr>
        <w:pStyle w:val="Zkladntext"/>
      </w:pPr>
      <w:r>
        <w:t>Pojmy použité v této Smlouvě mají význam odpovídaj</w:t>
      </w:r>
      <w:r w:rsidR="00F67970">
        <w:t>ící jejich definicím v zákoně o </w:t>
      </w:r>
      <w:r>
        <w:t>elektronických komunikacích</w:t>
      </w:r>
      <w:smartTag w:uri="urn:schemas-microsoft-com:office:smarttags" w:element="PersonName">
        <w:r>
          <w:t>,</w:t>
        </w:r>
      </w:smartTag>
      <w:r>
        <w:t xml:space="preserve"> jeho prováděcích předpisech a v opatřeních obecné povahy</w:t>
      </w:r>
      <w:smartTag w:uri="urn:schemas-microsoft-com:office:smarttags" w:element="PersonName">
        <w:r>
          <w:t>,</w:t>
        </w:r>
      </w:smartTag>
      <w:r>
        <w:t xml:space="preserve"> vydaných v souladu se zákonem o elektronických komunikacích</w:t>
      </w:r>
      <w:smartTag w:uri="urn:schemas-microsoft-com:office:smarttags" w:element="PersonName">
        <w:r>
          <w:t>,</w:t>
        </w:r>
      </w:smartTag>
      <w:r>
        <w:t xml:space="preserve"> není-li výslovně uvedeno jinak. </w:t>
      </w:r>
    </w:p>
    <w:p w:rsidR="00AC1897" w:rsidRDefault="00AC1897" w:rsidP="00AC1897">
      <w:pPr>
        <w:pStyle w:val="Zkladntext"/>
      </w:pPr>
      <w:r>
        <w:t>Smluvní strany se dohodly</w:t>
      </w:r>
      <w:smartTag w:uri="urn:schemas-microsoft-com:office:smarttags" w:element="PersonName">
        <w:r>
          <w:t>,</w:t>
        </w:r>
      </w:smartTag>
      <w:r>
        <w:t xml:space="preserve"> že pro účely této Smlouvy mají níže uvedené pojmy v této Smlouvě a jejích Přílohách následující význam:</w:t>
      </w:r>
    </w:p>
    <w:p w:rsidR="00AC1897" w:rsidRDefault="00AC1897" w:rsidP="00AC1897">
      <w:pPr>
        <w:pStyle w:val="Nadpis2"/>
      </w:pPr>
      <w:r w:rsidRPr="00AC1897">
        <w:t>Hovor</w:t>
      </w:r>
      <w:r>
        <w:t xml:space="preserve"> (Volání) </w:t>
      </w:r>
    </w:p>
    <w:p w:rsidR="00AC1897" w:rsidRDefault="00AC1897" w:rsidP="00AC1897">
      <w:pPr>
        <w:pStyle w:val="Zkladntextodsazen"/>
      </w:pPr>
      <w:r>
        <w:t>Pojmem „Hovor“ („Volání“) se pro účely této Smlouvy rozumí spojení uskutečněné prostřednictvím veřejně dostupné telefonní služby</w:t>
      </w:r>
      <w:smartTag w:uri="urn:schemas-microsoft-com:office:smarttags" w:element="PersonName">
        <w:r>
          <w:t>,</w:t>
        </w:r>
      </w:smartTag>
      <w:r>
        <w:t xml:space="preserve"> které umožňuje obousměrnou komunikaci v reálném čase. </w:t>
      </w:r>
    </w:p>
    <w:p w:rsidR="00AC1897" w:rsidRDefault="00AC1897" w:rsidP="00AC1897">
      <w:pPr>
        <w:pStyle w:val="Nadpis2"/>
      </w:pPr>
      <w:r>
        <w:t xml:space="preserve">Veřejná </w:t>
      </w:r>
      <w:r w:rsidRPr="00AC1897">
        <w:t>komunikační</w:t>
      </w:r>
      <w:r>
        <w:t xml:space="preserve"> síť</w:t>
      </w:r>
    </w:p>
    <w:p w:rsidR="00AC1897" w:rsidRDefault="00AC1897" w:rsidP="00AC1897">
      <w:pPr>
        <w:pStyle w:val="Zkladntextodsazen"/>
      </w:pPr>
      <w:r>
        <w:t xml:space="preserve">Pro účely této Smlouvy se </w:t>
      </w:r>
      <w:r w:rsidR="00482F61">
        <w:t xml:space="preserve">veřejnou </w:t>
      </w:r>
      <w:r>
        <w:t xml:space="preserve">komunikační </w:t>
      </w:r>
      <w:r w:rsidR="00AC27B9">
        <w:t xml:space="preserve">sítí </w:t>
      </w:r>
      <w:r>
        <w:t>rozumí síť elektronických komunikací</w:t>
      </w:r>
      <w:smartTag w:uri="urn:schemas-microsoft-com:office:smarttags" w:element="PersonName">
        <w:r>
          <w:t>,</w:t>
        </w:r>
      </w:smartTag>
      <w:r>
        <w:t xml:space="preserve"> která slouží zcela nebo převážně k poskytování veřejně dostupných služeb elektronických komunikací prostřednictvím pevné telefonní sítě.</w:t>
      </w:r>
    </w:p>
    <w:p w:rsidR="00AC1897" w:rsidRDefault="00AC1897" w:rsidP="00AC1897">
      <w:pPr>
        <w:pStyle w:val="Nadpis2"/>
      </w:pPr>
      <w:r>
        <w:t xml:space="preserve">Veřejná pevná </w:t>
      </w:r>
      <w:r w:rsidRPr="00AC1897">
        <w:t>komunikační</w:t>
      </w:r>
      <w:r>
        <w:t xml:space="preserve"> síť¨</w:t>
      </w:r>
    </w:p>
    <w:p w:rsidR="00AC1897" w:rsidRDefault="00AC1897" w:rsidP="00AC1897">
      <w:pPr>
        <w:pStyle w:val="Zkladntextodsazen"/>
      </w:pPr>
      <w:r>
        <w:t>Veřejná komunikační síť určená pro poskytování služeb elektronických komunikací</w:t>
      </w:r>
      <w:smartTag w:uri="urn:schemas-microsoft-com:office:smarttags" w:element="PersonName">
        <w:r>
          <w:t>,</w:t>
        </w:r>
      </w:smartTag>
      <w:r>
        <w:t xml:space="preserve"> jejíž koncové body a přiřazené prostředky mají pevnou</w:t>
      </w:r>
      <w:smartTag w:uri="urn:schemas-microsoft-com:office:smarttags" w:element="PersonName">
        <w:r>
          <w:t>,</w:t>
        </w:r>
      </w:smartTag>
      <w:r>
        <w:t xml:space="preserve"> v čase se neměnící geografickou polohu.</w:t>
      </w:r>
    </w:p>
    <w:p w:rsidR="00AC1897" w:rsidRDefault="00AC1897" w:rsidP="00AC1897">
      <w:pPr>
        <w:pStyle w:val="Nadpis2"/>
      </w:pPr>
      <w:r>
        <w:t xml:space="preserve">Rozhraní </w:t>
      </w:r>
      <w:r w:rsidRPr="00AC1897">
        <w:t>veřejné</w:t>
      </w:r>
      <w:r>
        <w:t xml:space="preserve"> komunikační sítě elektronických komunikací:</w:t>
      </w:r>
    </w:p>
    <w:p w:rsidR="00AC1897" w:rsidRDefault="00AC1897" w:rsidP="00AC1897">
      <w:pPr>
        <w:pStyle w:val="Zkladntextodsazen"/>
      </w:pPr>
      <w:r>
        <w:t>1. koncový bod veřejné pevné komunikační sítě</w:t>
      </w:r>
      <w:smartTag w:uri="urn:schemas-microsoft-com:office:smarttags" w:element="PersonName">
        <w:r>
          <w:t>,</w:t>
        </w:r>
      </w:smartTag>
    </w:p>
    <w:p w:rsidR="00AC1897" w:rsidRDefault="00AC1897" w:rsidP="00AC1897">
      <w:pPr>
        <w:pStyle w:val="Zkladntextodsazen"/>
      </w:pPr>
      <w:r>
        <w:t>2. rozhraní pro propojování veřejných komunikačních sítí nebo přístup k nim</w:t>
      </w:r>
      <w:smartTag w:uri="urn:schemas-microsoft-com:office:smarttags" w:element="PersonName">
        <w:r>
          <w:t>,</w:t>
        </w:r>
      </w:smartTag>
      <w:r>
        <w:t xml:space="preserve"> nebo </w:t>
      </w:r>
    </w:p>
    <w:p w:rsidR="00AC1897" w:rsidRDefault="00AC1897" w:rsidP="00AC1897">
      <w:pPr>
        <w:pStyle w:val="Zkladntextodsazen"/>
      </w:pPr>
      <w:r>
        <w:t>3. rádiové rozhraní pro cestu rádiových vln mezi rádiovými zařízeními (koncový bod veřejné mobilní sítě) a jeho technické specifikace.</w:t>
      </w:r>
    </w:p>
    <w:p w:rsidR="00AC1897" w:rsidRDefault="00AC1897" w:rsidP="00AC1897">
      <w:pPr>
        <w:pStyle w:val="Nadpis2"/>
      </w:pPr>
      <w:r>
        <w:lastRenderedPageBreak/>
        <w:t>Koncový bod pevné sítě</w:t>
      </w:r>
    </w:p>
    <w:p w:rsidR="00AC1897" w:rsidRDefault="00AC1897" w:rsidP="00AC1897">
      <w:pPr>
        <w:pStyle w:val="Zkladntextodsazen"/>
      </w:pPr>
      <w:r>
        <w:t>Fyzický bod</w:t>
      </w:r>
      <w:smartTag w:uri="urn:schemas-microsoft-com:office:smarttags" w:element="PersonName">
        <w:r>
          <w:t>,</w:t>
        </w:r>
      </w:smartTag>
      <w:r>
        <w:t xml:space="preserve"> ve kterém je účastníkovi poskytován přístup k veřejné pevné komunikační síti a který je určen odpovídajícím číslem dle platného číslovacího plánu.</w:t>
      </w:r>
    </w:p>
    <w:p w:rsidR="00AC1897" w:rsidRDefault="00AC1897" w:rsidP="00AC1897">
      <w:pPr>
        <w:pStyle w:val="Nadpis2"/>
      </w:pPr>
      <w:r w:rsidRPr="00AC1897">
        <w:t>Osvědčení</w:t>
      </w:r>
    </w:p>
    <w:p w:rsidR="00AC1897" w:rsidRDefault="00AC1897" w:rsidP="00AC1897">
      <w:pPr>
        <w:pStyle w:val="Zkladntextodsazen"/>
      </w:pPr>
      <w:r>
        <w:t>Osvědčení udělené ČTÚ potvrzující</w:t>
      </w:r>
      <w:smartTag w:uri="urn:schemas-microsoft-com:office:smarttags" w:element="PersonName">
        <w:r>
          <w:t>,</w:t>
        </w:r>
      </w:smartTag>
      <w:r>
        <w:t xml:space="preserve"> že </w:t>
      </w:r>
      <w:r w:rsidR="00ED1AAE">
        <w:t>Strany</w:t>
      </w:r>
      <w:r>
        <w:t xml:space="preserve"> </w:t>
      </w:r>
      <w:r w:rsidR="00A43D17">
        <w:t xml:space="preserve">předložily </w:t>
      </w:r>
      <w:r>
        <w:t xml:space="preserve">oznámení výkonu komunikační činnosti v souladu se zákonem č. 127/2005 Sb. Osvědčení </w:t>
      </w:r>
      <w:r w:rsidR="00ED1AAE">
        <w:t xml:space="preserve">obou Stran </w:t>
      </w:r>
      <w:r>
        <w:t>jsou blíže specifikována v Preambuli této Smlouvy.</w:t>
      </w:r>
    </w:p>
    <w:p w:rsidR="00AC1897" w:rsidRDefault="00AC1897" w:rsidP="00AC1897">
      <w:pPr>
        <w:pStyle w:val="Nadpis2"/>
      </w:pPr>
      <w:r w:rsidRPr="00AC1897">
        <w:t>Propojovací</w:t>
      </w:r>
      <w:r>
        <w:t xml:space="preserve"> bod (POI)</w:t>
      </w:r>
    </w:p>
    <w:p w:rsidR="00AC1897" w:rsidRDefault="00AC1897" w:rsidP="00AC1897">
      <w:pPr>
        <w:pStyle w:val="Zkladntextodsazen"/>
      </w:pPr>
      <w:r>
        <w:t>Fyzicky existující bod</w:t>
      </w:r>
      <w:smartTag w:uri="urn:schemas-microsoft-com:office:smarttags" w:element="PersonName">
        <w:r>
          <w:t>,</w:t>
        </w:r>
      </w:smartTag>
      <w:r>
        <w:t xml:space="preserve"> v němž dochází k propojení </w:t>
      </w:r>
      <w:r w:rsidR="00C87DFC">
        <w:t>sítí smluvních stran</w:t>
      </w:r>
      <w:r>
        <w:t xml:space="preserve"> podle této Smlouvy a přes který je uskutečňována komunikace mezi oběma sítěmi.</w:t>
      </w:r>
    </w:p>
    <w:p w:rsidR="00AC1897" w:rsidRPr="00B828EA" w:rsidRDefault="00AC1897" w:rsidP="00B828EA">
      <w:pPr>
        <w:pStyle w:val="Nadpis2"/>
      </w:pPr>
      <w:r w:rsidRPr="00B828EA">
        <w:t>Provozovatel</w:t>
      </w:r>
    </w:p>
    <w:p w:rsidR="00AC1897" w:rsidRDefault="00AC1897" w:rsidP="00AC1897">
      <w:pPr>
        <w:pStyle w:val="Zkladntextodsazen"/>
      </w:pPr>
      <w:r>
        <w:t>Právnická nebo fyzická osoba</w:t>
      </w:r>
      <w:smartTag w:uri="urn:schemas-microsoft-com:office:smarttags" w:element="PersonName">
        <w:r>
          <w:t>,</w:t>
        </w:r>
      </w:smartTag>
      <w:r>
        <w:t xml:space="preserve"> která jako operátor zajišťuje síť elektronických komunikací k poskytování služeb elektronických komunikací a/nebo která poskytuje takové služby fyzickým či právnickým osobám</w:t>
      </w:r>
      <w:smartTag w:uri="urn:schemas-microsoft-com:office:smarttags" w:element="PersonName">
        <w:r>
          <w:t>,</w:t>
        </w:r>
      </w:smartTag>
      <w:r>
        <w:t xml:space="preserve"> pro podnikatelské či jiné účely.</w:t>
      </w:r>
    </w:p>
    <w:p w:rsidR="00AC1897" w:rsidRPr="00B828EA" w:rsidRDefault="0033405A" w:rsidP="00B828EA">
      <w:pPr>
        <w:pStyle w:val="Nadpis2"/>
      </w:pPr>
      <w:r w:rsidRPr="00B828EA">
        <w:t xml:space="preserve">Síť </w:t>
      </w:r>
      <w:r w:rsidR="00BF4656">
        <w:t>ČDT</w:t>
      </w:r>
    </w:p>
    <w:p w:rsidR="00AC1897" w:rsidRDefault="00AC1897" w:rsidP="00AC1897">
      <w:pPr>
        <w:pStyle w:val="Zkladntextodsazen"/>
      </w:pPr>
      <w:r>
        <w:t xml:space="preserve">Veřejná komunikační síť provozovaná společností </w:t>
      </w:r>
      <w:r w:rsidR="00BF4656">
        <w:t>ČDT</w:t>
      </w:r>
      <w:r>
        <w:t xml:space="preserve"> na základě Oprávnění. </w:t>
      </w:r>
    </w:p>
    <w:p w:rsidR="0033405A" w:rsidRPr="00B828EA" w:rsidRDefault="0033405A" w:rsidP="00B828EA">
      <w:pPr>
        <w:pStyle w:val="Nadpis2"/>
      </w:pPr>
      <w:r w:rsidRPr="00B828EA">
        <w:t xml:space="preserve">Síť </w:t>
      </w:r>
      <w:r w:rsidR="002E2FE8">
        <w:fldChar w:fldCharType="begin"/>
      </w:r>
      <w:r w:rsidR="002E2FE8">
        <w:instrText xml:space="preserve"> REF  OLO_Short \h </w:instrText>
      </w:r>
      <w:r w:rsidR="002E2FE8">
        <w:fldChar w:fldCharType="separate"/>
      </w:r>
      <w:r w:rsidR="00900820">
        <w:rPr>
          <w:noProof/>
        </w:rPr>
        <w:t>olo</w:t>
      </w:r>
      <w:r w:rsidR="002E2FE8">
        <w:fldChar w:fldCharType="end"/>
      </w:r>
      <w:r w:rsidRPr="00B828EA">
        <w:t xml:space="preserve"> </w:t>
      </w:r>
    </w:p>
    <w:p w:rsidR="0033405A" w:rsidRPr="00F14FE1" w:rsidRDefault="0033405A" w:rsidP="0033405A">
      <w:pPr>
        <w:pStyle w:val="Zkladntextodsazen"/>
      </w:pPr>
      <w:r>
        <w:t xml:space="preserve">Veřejná komunikační síť provozovaná společností </w:t>
      </w:r>
      <w:r w:rsidR="00C84601">
        <w:fldChar w:fldCharType="begin"/>
      </w:r>
      <w:r w:rsidR="00C84601">
        <w:instrText xml:space="preserve"> REF OLO_Short \h </w:instrText>
      </w:r>
      <w:r w:rsidR="00C84601">
        <w:fldChar w:fldCharType="separate"/>
      </w:r>
      <w:r w:rsidR="00900820">
        <w:rPr>
          <w:noProof/>
        </w:rPr>
        <w:t>olo</w:t>
      </w:r>
      <w:r w:rsidR="00C84601">
        <w:fldChar w:fldCharType="end"/>
      </w:r>
      <w:r>
        <w:t xml:space="preserve"> na základě Oprávnění. </w:t>
      </w:r>
    </w:p>
    <w:p w:rsidR="00AC1897" w:rsidRPr="00B828EA" w:rsidRDefault="00AC1897" w:rsidP="00B828EA">
      <w:pPr>
        <w:pStyle w:val="Nadpis2"/>
      </w:pPr>
      <w:r w:rsidRPr="00B828EA">
        <w:t xml:space="preserve">Oprávnění </w:t>
      </w:r>
    </w:p>
    <w:p w:rsidR="00AC1897" w:rsidRDefault="00AC1897" w:rsidP="00AC1897">
      <w:pPr>
        <w:pStyle w:val="Zkladntextodsazen"/>
      </w:pPr>
      <w:r>
        <w:t>Oznámení podnikání v elektronických komunikacích</w:t>
      </w:r>
      <w:smartTag w:uri="urn:schemas-microsoft-com:office:smarttags" w:element="PersonName">
        <w:r>
          <w:t>,</w:t>
        </w:r>
      </w:smartTag>
      <w:r>
        <w:t xml:space="preserve"> které v souladu s § 8</w:t>
      </w:r>
      <w:smartTag w:uri="urn:schemas-microsoft-com:office:smarttags" w:element="PersonName">
        <w:r>
          <w:t>,</w:t>
        </w:r>
      </w:smartTag>
      <w:r>
        <w:t xml:space="preserve"> odst. 2 zákona o elektronických komunikacích oznamovatele opravňuje k podnikání v elektronických komunikacích.</w:t>
      </w:r>
    </w:p>
    <w:p w:rsidR="00AC1897" w:rsidRDefault="00AC1897" w:rsidP="00AC1897">
      <w:pPr>
        <w:pStyle w:val="Nadpis2"/>
      </w:pPr>
      <w:r>
        <w:t>Telefonní služba</w:t>
      </w:r>
    </w:p>
    <w:p w:rsidR="00AC1897" w:rsidRDefault="00AC1897" w:rsidP="00AC1897">
      <w:pPr>
        <w:pStyle w:val="Zkladntextodsazen"/>
      </w:pPr>
      <w:r>
        <w:t>Veřejně dostupná telefonní služba ve smyslu § 2 odst. p) zákona č. 127/2005 Sb.</w:t>
      </w:r>
      <w:smartTag w:uri="urn:schemas-microsoft-com:office:smarttags" w:element="PersonName">
        <w:r>
          <w:t>,</w:t>
        </w:r>
      </w:smartTag>
      <w:r>
        <w:t xml:space="preserve"> která kromě zajišťování přepravy mluvené řeči v reálném čase zahrnuje pro potřebu této Smlouvy i přepravu faximilních a datových přenosů přes propojovací body sítí smluvních stran.</w:t>
      </w:r>
    </w:p>
    <w:p w:rsidR="00AC1897" w:rsidRDefault="00AC1897" w:rsidP="00AC1897">
      <w:pPr>
        <w:pStyle w:val="Zkladntextodsazen"/>
      </w:pPr>
      <w:r w:rsidRPr="00F14FE1">
        <w:t>V</w:t>
      </w:r>
      <w:r>
        <w:t>eřejně dostupná služba elektronických komunikací umožňující uskutečňování národních a mezinárodních volání a přístup k číslům tísňového volání prostřednictvím jednoho nebo více čísel číslovacího plánu; tato služba může podle potřeby zahrnovat poskytování jedné nebo více následujících služeb:</w:t>
      </w:r>
      <w:r w:rsidRPr="00F14FE1">
        <w:t xml:space="preserve"> </w:t>
      </w:r>
    </w:p>
    <w:p w:rsidR="00AC1897" w:rsidRDefault="00AC1897" w:rsidP="00AC1897">
      <w:pPr>
        <w:pStyle w:val="Zkladntextodsazen"/>
      </w:pPr>
      <w:r>
        <w:t>1. operátorských služeb</w:t>
      </w:r>
      <w:smartTag w:uri="urn:schemas-microsoft-com:office:smarttags" w:element="PersonName">
        <w:r>
          <w:t>,</w:t>
        </w:r>
      </w:smartTag>
      <w:r>
        <w:t xml:space="preserve"> </w:t>
      </w:r>
    </w:p>
    <w:p w:rsidR="00AC1897" w:rsidRDefault="00AC1897" w:rsidP="00AC1897">
      <w:pPr>
        <w:pStyle w:val="Zkladntextodsazen"/>
      </w:pPr>
      <w:r>
        <w:t>2. informačních služeb o telefonních číslech</w:t>
      </w:r>
      <w:smartTag w:uri="urn:schemas-microsoft-com:office:smarttags" w:element="PersonName">
        <w:r>
          <w:t>,</w:t>
        </w:r>
      </w:smartTag>
      <w:r>
        <w:t xml:space="preserve"> </w:t>
      </w:r>
    </w:p>
    <w:p w:rsidR="00AC1897" w:rsidRDefault="00AC1897" w:rsidP="00AC1897">
      <w:pPr>
        <w:pStyle w:val="Zkladntextodsazen"/>
      </w:pPr>
      <w:r>
        <w:t>3. vedení telefonních seznamů</w:t>
      </w:r>
      <w:smartTag w:uri="urn:schemas-microsoft-com:office:smarttags" w:element="PersonName">
        <w:r>
          <w:t>,</w:t>
        </w:r>
      </w:smartTag>
      <w:r>
        <w:t xml:space="preserve"> </w:t>
      </w:r>
    </w:p>
    <w:p w:rsidR="00AC1897" w:rsidRDefault="00AC1897" w:rsidP="00AC1897">
      <w:pPr>
        <w:pStyle w:val="Zkladntextodsazen"/>
      </w:pPr>
      <w:r>
        <w:t>4. zajišťování veřejných telefonních automatů</w:t>
      </w:r>
      <w:smartTag w:uri="urn:schemas-microsoft-com:office:smarttags" w:element="PersonName">
        <w:r>
          <w:t>,</w:t>
        </w:r>
      </w:smartTag>
      <w:r>
        <w:t xml:space="preserve"> </w:t>
      </w:r>
    </w:p>
    <w:p w:rsidR="00AC1897" w:rsidRDefault="00AC1897" w:rsidP="00AC1897">
      <w:pPr>
        <w:pStyle w:val="Zkladntextodsazen"/>
      </w:pPr>
      <w:r>
        <w:t>5. doplňkových služeb uvedených v §38 odst. 2 písm. g) zákona o elektronických komunikacích</w:t>
      </w:r>
      <w:smartTag w:uri="urn:schemas-microsoft-com:office:smarttags" w:element="PersonName">
        <w:r>
          <w:t>,</w:t>
        </w:r>
      </w:smartTag>
      <w:r>
        <w:rPr>
          <w:rFonts w:cs="Arial"/>
        </w:rPr>
        <w:t xml:space="preserve"> </w:t>
      </w:r>
    </w:p>
    <w:p w:rsidR="00AC1897" w:rsidRDefault="00AC1897" w:rsidP="00AC1897">
      <w:pPr>
        <w:pStyle w:val="Zkladntextodsazen"/>
      </w:pPr>
      <w:r>
        <w:t>6. zajišťování zvláštních telekomunikačních koncových zařízení pro osoby zdravotně postižené nebo se zvláštními sociálními potřebami</w:t>
      </w:r>
      <w:smartTag w:uri="urn:schemas-microsoft-com:office:smarttags" w:element="PersonName">
        <w:r>
          <w:t>,</w:t>
        </w:r>
      </w:smartTag>
      <w:r>
        <w:t xml:space="preserve"> nebo </w:t>
      </w:r>
    </w:p>
    <w:p w:rsidR="00AC1897" w:rsidRDefault="00AC1897" w:rsidP="00AC1897">
      <w:pPr>
        <w:pStyle w:val="Zkladntextodsazen"/>
      </w:pPr>
      <w:r>
        <w:t>7. přístup ke službám s geograficky nevázanými čísly</w:t>
      </w:r>
      <w:smartTag w:uri="urn:schemas-microsoft-com:office:smarttags" w:element="PersonName">
        <w:r>
          <w:t>,</w:t>
        </w:r>
      </w:smartTag>
      <w:r>
        <w:t xml:space="preserve"> </w:t>
      </w:r>
    </w:p>
    <w:p w:rsidR="00AC1897" w:rsidRDefault="00AC1897" w:rsidP="00AC1897">
      <w:pPr>
        <w:pStyle w:val="Nadpis2"/>
      </w:pPr>
      <w:r>
        <w:t xml:space="preserve">Služba dle </w:t>
      </w:r>
      <w:r w:rsidRPr="00AC1897">
        <w:t>Smlouvy</w:t>
      </w:r>
    </w:p>
    <w:p w:rsidR="00AC1897" w:rsidRDefault="00AC1897" w:rsidP="00AC1897">
      <w:pPr>
        <w:pStyle w:val="Zkladntextodsazen"/>
      </w:pPr>
      <w:r>
        <w:t>Poskytování přenosu volání v síti (příp. tranzitem přes síť) jedné ze smluvních stran. Služba a její cena je specifikována v Příloze č.</w:t>
      </w:r>
      <w:r w:rsidR="00F62C97">
        <w:t xml:space="preserve"> </w:t>
      </w:r>
      <w:r w:rsidR="00F62C97">
        <w:fldChar w:fldCharType="begin"/>
      </w:r>
      <w:r w:rsidR="00F62C97">
        <w:instrText xml:space="preserve"> REF Priloha_SluzbyACeny \h </w:instrText>
      </w:r>
      <w:r w:rsidR="00F62C97">
        <w:fldChar w:fldCharType="separate"/>
      </w:r>
      <w:r w:rsidR="00900820">
        <w:rPr>
          <w:noProof/>
        </w:rPr>
        <w:t>1</w:t>
      </w:r>
      <w:r w:rsidR="00F62C97">
        <w:fldChar w:fldCharType="end"/>
      </w:r>
      <w:r w:rsidR="004D4D6A">
        <w:t xml:space="preserve"> </w:t>
      </w:r>
      <w:r>
        <w:t>Smlouvy. Pro bližší určení služby lze též využít kombinaci „A“ nebo „B“ čísla společně s cenou za propojení.</w:t>
      </w:r>
    </w:p>
    <w:p w:rsidR="00AC1897" w:rsidRDefault="00AC1897" w:rsidP="00AC1897">
      <w:pPr>
        <w:pStyle w:val="Nadpis2"/>
      </w:pPr>
      <w:r w:rsidRPr="00AC1897">
        <w:lastRenderedPageBreak/>
        <w:t>Směr</w:t>
      </w:r>
      <w:r>
        <w:t xml:space="preserve"> volání</w:t>
      </w:r>
    </w:p>
    <w:p w:rsidR="00AC1897" w:rsidRDefault="00AC1897" w:rsidP="00AC1897">
      <w:pPr>
        <w:pStyle w:val="Zkladntextodsazen"/>
      </w:pPr>
      <w:r>
        <w:t>Směr volání udává</w:t>
      </w:r>
      <w:smartTag w:uri="urn:schemas-microsoft-com:office:smarttags" w:element="PersonName">
        <w:r>
          <w:t>,</w:t>
        </w:r>
      </w:smartTag>
      <w:r>
        <w:t xml:space="preserve"> do sítě kterého operátora jsou směrovány hovory daného prefixu.</w:t>
      </w:r>
    </w:p>
    <w:p w:rsidR="00AC1897" w:rsidRDefault="00AC1897" w:rsidP="00AC1897">
      <w:pPr>
        <w:pStyle w:val="Nadpis2"/>
      </w:pPr>
      <w:r>
        <w:t xml:space="preserve">Síť elektronických </w:t>
      </w:r>
      <w:r w:rsidRPr="00AC1897">
        <w:t>komunikací</w:t>
      </w:r>
    </w:p>
    <w:p w:rsidR="00AC1897" w:rsidRDefault="00AC1897" w:rsidP="00AC1897">
      <w:pPr>
        <w:pStyle w:val="Zkladntextodsazen"/>
      </w:pPr>
      <w:r>
        <w:t>Přenosové systémy</w:t>
      </w:r>
      <w:smartTag w:uri="urn:schemas-microsoft-com:office:smarttags" w:element="PersonName">
        <w:r>
          <w:t>,</w:t>
        </w:r>
      </w:smartTag>
      <w:r>
        <w:t xml:space="preserve"> popřípadě spojovací nebo směrovací zařízení a jiné prostředky</w:t>
      </w:r>
      <w:smartTag w:uri="urn:schemas-microsoft-com:office:smarttags" w:element="PersonName">
        <w:r>
          <w:t>,</w:t>
        </w:r>
      </w:smartTag>
      <w:r>
        <w:t xml:space="preserve"> včetně systémů pro záznamovou službu, které umožňují přenos signálů po vedení</w:t>
      </w:r>
      <w:smartTag w:uri="urn:schemas-microsoft-com:office:smarttags" w:element="PersonName">
        <w:r>
          <w:t>,</w:t>
        </w:r>
      </w:smartTag>
      <w:r>
        <w:t xml:space="preserve"> rádiem</w:t>
      </w:r>
      <w:smartTag w:uri="urn:schemas-microsoft-com:office:smarttags" w:element="PersonName">
        <w:r>
          <w:t>,</w:t>
        </w:r>
      </w:smartTag>
      <w:r>
        <w:t xml:space="preserve"> optickými nebo jinými elektromagnetickými prostředky</w:t>
      </w:r>
      <w:smartTag w:uri="urn:schemas-microsoft-com:office:smarttags" w:element="PersonName">
        <w:r>
          <w:t>,</w:t>
        </w:r>
      </w:smartTag>
      <w:r>
        <w:t xml:space="preserve"> včetně družicových sítí</w:t>
      </w:r>
      <w:smartTag w:uri="urn:schemas-microsoft-com:office:smarttags" w:element="PersonName">
        <w:r>
          <w:t>,</w:t>
        </w:r>
      </w:smartTag>
      <w:r>
        <w:t xml:space="preserve"> pevných sítí s komutací okruhů nebo paketů a mobilních zemských sítí</w:t>
      </w:r>
      <w:smartTag w:uri="urn:schemas-microsoft-com:office:smarttags" w:element="PersonName">
        <w:r>
          <w:t>,</w:t>
        </w:r>
      </w:smartTag>
      <w:r>
        <w:t xml:space="preserve"> sítí pro rozvod elektrické energie v rozsahu</w:t>
      </w:r>
      <w:smartTag w:uri="urn:schemas-microsoft-com:office:smarttags" w:element="PersonName">
        <w:r>
          <w:t>,</w:t>
        </w:r>
      </w:smartTag>
      <w:r>
        <w:t xml:space="preserve"> v jakém jsou používány pro přenos signálů</w:t>
      </w:r>
      <w:smartTag w:uri="urn:schemas-microsoft-com:office:smarttags" w:element="PersonName">
        <w:r>
          <w:t>,</w:t>
        </w:r>
      </w:smartTag>
      <w:r>
        <w:t xml:space="preserve"> sítí pro rozhlasové a televizní vysílání a sítí kabelové televize</w:t>
      </w:r>
      <w:smartTag w:uri="urn:schemas-microsoft-com:office:smarttags" w:element="PersonName">
        <w:r>
          <w:t>,</w:t>
        </w:r>
      </w:smartTag>
      <w:r>
        <w:t xml:space="preserve"> bez ohledu na druh přenášené informace.</w:t>
      </w:r>
    </w:p>
    <w:p w:rsidR="00AC1897" w:rsidRPr="007A0309" w:rsidRDefault="00AC1897" w:rsidP="007A0309">
      <w:pPr>
        <w:pStyle w:val="Nadpis2"/>
      </w:pPr>
      <w:r w:rsidRPr="007A0309">
        <w:t>Propojení</w:t>
      </w:r>
    </w:p>
    <w:p w:rsidR="00AC1897" w:rsidRDefault="00AC1897" w:rsidP="003176F0">
      <w:pPr>
        <w:pStyle w:val="Zkladntextodsazen"/>
        <w:rPr>
          <w:rFonts w:cs="Arial"/>
        </w:rPr>
      </w:pPr>
      <w:r>
        <w:t>Propojením se rozumí fyzické a logické spojení veřejných komunikačních sítí za účelem umožnění komunikace uživatelům jednoho podnikatele s uživateli téhož nebo jiného podnikatele</w:t>
      </w:r>
      <w:smartTag w:uri="urn:schemas-microsoft-com:office:smarttags" w:element="PersonName">
        <w:r>
          <w:t>,</w:t>
        </w:r>
      </w:smartTag>
      <w:r>
        <w:t xml:space="preserve"> nebo umožnění přístupu ke službám poskytovaným jiným podnikatelem.</w:t>
      </w:r>
      <w:r>
        <w:rPr>
          <w:rFonts w:cs="Arial"/>
        </w:rPr>
        <w:t xml:space="preserve"> </w:t>
      </w:r>
    </w:p>
    <w:p w:rsidR="00AC1897" w:rsidRPr="007A0309" w:rsidRDefault="00AC1897" w:rsidP="007A0309">
      <w:pPr>
        <w:pStyle w:val="Nadpis2"/>
      </w:pPr>
      <w:r w:rsidRPr="007A0309">
        <w:t xml:space="preserve">Uživatel </w:t>
      </w:r>
    </w:p>
    <w:p w:rsidR="00AC1897" w:rsidRDefault="00AC1897" w:rsidP="003176F0">
      <w:pPr>
        <w:pStyle w:val="Zkladntextodsazen"/>
      </w:pPr>
      <w:r>
        <w:t xml:space="preserve">Každý, kdo využívá nebo žádá od smluvních stran veřejně dostupnou telefonní službu. </w:t>
      </w:r>
    </w:p>
    <w:p w:rsidR="00AC1897" w:rsidRPr="007A0309" w:rsidRDefault="00AC1897" w:rsidP="007A0309">
      <w:pPr>
        <w:pStyle w:val="Nadpis2"/>
      </w:pPr>
      <w:r w:rsidRPr="007A0309">
        <w:t>Účastník</w:t>
      </w:r>
    </w:p>
    <w:p w:rsidR="00AC1897" w:rsidRDefault="00AC1897" w:rsidP="003176F0">
      <w:pPr>
        <w:pStyle w:val="Zkladntextodsazen"/>
      </w:pPr>
      <w:r>
        <w:t>Každý, kdo uzavřel s některou ze smluvních stran smlouvu na poskytování veřejně dostupné telefonní služby.</w:t>
      </w:r>
    </w:p>
    <w:p w:rsidR="00AC1897" w:rsidRPr="007A0309" w:rsidRDefault="00AC1897" w:rsidP="007A0309">
      <w:pPr>
        <w:pStyle w:val="Nadpis2"/>
      </w:pPr>
      <w:r w:rsidRPr="007A0309">
        <w:t>Koncový bod sítě</w:t>
      </w:r>
    </w:p>
    <w:p w:rsidR="00AC1897" w:rsidRPr="00F14FE1" w:rsidRDefault="00AC1897" w:rsidP="003176F0">
      <w:pPr>
        <w:pStyle w:val="Zkladntextodsazen"/>
      </w:pPr>
      <w:r>
        <w:t>Fyzický bod</w:t>
      </w:r>
      <w:smartTag w:uri="urn:schemas-microsoft-com:office:smarttags" w:element="PersonName">
        <w:r>
          <w:t>,</w:t>
        </w:r>
      </w:smartTag>
      <w:r>
        <w:t xml:space="preserve"> ve kterém je účastníkovi poskytován přístup k veřejné komunikační síti; v případě sítí zahrnujících komutaci nebo směrování je tento bod určen specifickou síťovou adresou</w:t>
      </w:r>
      <w:smartTag w:uri="urn:schemas-microsoft-com:office:smarttags" w:element="PersonName">
        <w:r>
          <w:t>,</w:t>
        </w:r>
      </w:smartTag>
      <w:r>
        <w:t xml:space="preserve"> která může být spojena s číslem nebo jménem účastníka.</w:t>
      </w:r>
    </w:p>
    <w:p w:rsidR="00AC1897" w:rsidRPr="007A0309" w:rsidRDefault="00AC1897" w:rsidP="007A0309">
      <w:pPr>
        <w:pStyle w:val="Nadpis2"/>
      </w:pPr>
      <w:r w:rsidRPr="007A0309">
        <w:t>Opouštěný provozovatel/síť</w:t>
      </w:r>
    </w:p>
    <w:p w:rsidR="00AC1897" w:rsidRPr="00F14FE1" w:rsidRDefault="00AC1897" w:rsidP="003176F0">
      <w:pPr>
        <w:pStyle w:val="Zkladntextodsazen"/>
      </w:pPr>
      <w:r>
        <w:t>Provozovatel, od kterého je číslo přenášeno.</w:t>
      </w:r>
    </w:p>
    <w:p w:rsidR="00AC1897" w:rsidRPr="007A0309" w:rsidRDefault="00AC1897" w:rsidP="007A0309">
      <w:pPr>
        <w:pStyle w:val="Nadpis2"/>
      </w:pPr>
      <w:r w:rsidRPr="007A0309">
        <w:t>Přejímající provozovatel/síť</w:t>
      </w:r>
    </w:p>
    <w:p w:rsidR="00AC1897" w:rsidRPr="00F14FE1" w:rsidRDefault="00AC1897" w:rsidP="003176F0">
      <w:pPr>
        <w:pStyle w:val="Zkladntextodsazen"/>
      </w:pPr>
      <w:r w:rsidRPr="00F14FE1">
        <w:t>P</w:t>
      </w:r>
      <w:r>
        <w:t>rovozovatel, ke kterému je přenášeno nebo bylo číslo přeneseno.</w:t>
      </w:r>
    </w:p>
    <w:p w:rsidR="00AC1897" w:rsidRPr="007A0309" w:rsidRDefault="00AC1897" w:rsidP="007A0309">
      <w:pPr>
        <w:pStyle w:val="Nadpis2"/>
      </w:pPr>
      <w:r w:rsidRPr="007A0309">
        <w:t>Výchozí provozovatel/síť</w:t>
      </w:r>
    </w:p>
    <w:p w:rsidR="00AC1897" w:rsidRPr="00F14FE1" w:rsidRDefault="00AC1897" w:rsidP="003176F0">
      <w:pPr>
        <w:pStyle w:val="Zkladntextodsazen"/>
      </w:pPr>
      <w:r w:rsidRPr="00F14FE1">
        <w:t>S</w:t>
      </w:r>
      <w:r>
        <w:t>íť, ve které volání vzniklo (tj. poskytovatel přístupu volajícího účastníka</w:t>
      </w:r>
      <w:r w:rsidRPr="00F14FE1">
        <w:t>)</w:t>
      </w:r>
    </w:p>
    <w:p w:rsidR="00AC1897" w:rsidRPr="007A0309" w:rsidRDefault="00AC1897" w:rsidP="007A0309">
      <w:pPr>
        <w:pStyle w:val="Nadpis2"/>
      </w:pPr>
      <w:r w:rsidRPr="007A0309">
        <w:t>Tranzitní provozovatel/síť</w:t>
      </w:r>
    </w:p>
    <w:p w:rsidR="00AC1897" w:rsidRPr="00F14FE1" w:rsidRDefault="00A43D17" w:rsidP="003176F0">
      <w:pPr>
        <w:pStyle w:val="Zkladntextodsazen"/>
      </w:pPr>
      <w:r w:rsidRPr="00F14FE1">
        <w:t>T</w:t>
      </w:r>
      <w:r>
        <w:t xml:space="preserve">ranzitním </w:t>
      </w:r>
      <w:r w:rsidR="00AC1897">
        <w:t>provozovatelem se rozumí síť resp. provozovatel sítě mezi dvěma sítěmi</w:t>
      </w:r>
      <w:smartTag w:uri="urn:schemas-microsoft-com:office:smarttags" w:element="PersonName">
        <w:r w:rsidR="00AC1897">
          <w:t>,</w:t>
        </w:r>
      </w:smartTag>
      <w:r w:rsidR="00AC1897">
        <w:t xml:space="preserve"> přes kterou prochází volání</w:t>
      </w:r>
      <w:smartTag w:uri="urn:schemas-microsoft-com:office:smarttags" w:element="PersonName">
        <w:r w:rsidR="00AC1897">
          <w:t>,</w:t>
        </w:r>
      </w:smartTag>
      <w:r w:rsidR="00AC1897">
        <w:t xml:space="preserve"> která v této síti nevznikají ani v ní nekončí.</w:t>
      </w:r>
    </w:p>
    <w:p w:rsidR="00AC1897" w:rsidRPr="007A0309" w:rsidRDefault="00AC1897" w:rsidP="007A0309">
      <w:pPr>
        <w:pStyle w:val="Nadpis2"/>
      </w:pPr>
      <w:r w:rsidRPr="007A0309">
        <w:t>Předávající provozovatel/síť</w:t>
      </w:r>
    </w:p>
    <w:p w:rsidR="00AC1897" w:rsidRDefault="00AC1897" w:rsidP="003176F0">
      <w:pPr>
        <w:pStyle w:val="Zkladntextodsazen"/>
      </w:pPr>
      <w:r>
        <w:t>Provozovatel, kterému bylo přenesené číslo přiděleno (tj. držitel rozsahu čísel</w:t>
      </w:r>
      <w:smartTag w:uri="urn:schemas-microsoft-com:office:smarttags" w:element="PersonName">
        <w:r>
          <w:t>,</w:t>
        </w:r>
      </w:smartTag>
      <w:r>
        <w:t xml:space="preserve"> ze kterého číslo původně pochází).</w:t>
      </w:r>
    </w:p>
    <w:p w:rsidR="00747236" w:rsidRPr="007A0309" w:rsidRDefault="00747236" w:rsidP="00747236">
      <w:pPr>
        <w:pStyle w:val="Nadpis2"/>
      </w:pPr>
      <w:r>
        <w:t>ČTÚ</w:t>
      </w:r>
    </w:p>
    <w:p w:rsidR="00747236" w:rsidRPr="00F14FE1" w:rsidRDefault="00747236" w:rsidP="003176F0">
      <w:pPr>
        <w:pStyle w:val="Zkladntextodsazen"/>
      </w:pPr>
      <w:r>
        <w:t>Český telekomunikační úřad dle zákona č. 127/2005 Sb., o elektronických komunikacích, v účinném znění</w:t>
      </w:r>
    </w:p>
    <w:p w:rsidR="009C0302" w:rsidRDefault="009C0302" w:rsidP="009C0302">
      <w:pPr>
        <w:pStyle w:val="Nadpis1"/>
      </w:pPr>
      <w:r>
        <w:lastRenderedPageBreak/>
        <w:t>Předmět smlouvy</w:t>
      </w:r>
    </w:p>
    <w:p w:rsidR="009C0302" w:rsidRDefault="009C0302" w:rsidP="00D810BA">
      <w:pPr>
        <w:pStyle w:val="Zkladntextslovan2"/>
      </w:pPr>
      <w:r>
        <w:t xml:space="preserve">Smluvní strany vycházejíce z platných právních </w:t>
      </w:r>
      <w:proofErr w:type="gramStart"/>
      <w:r w:rsidR="0047292C">
        <w:t>předpisů a  technických</w:t>
      </w:r>
      <w:proofErr w:type="gramEnd"/>
      <w:r w:rsidR="0047292C">
        <w:t xml:space="preserve"> norem a </w:t>
      </w:r>
      <w:r>
        <w:t>předpisů a dále z osvědčení a ze skutečností uvedených v Preambuli této Smlouvy se dohodly</w:t>
      </w:r>
      <w:smartTag w:uri="urn:schemas-microsoft-com:office:smarttags" w:element="PersonName">
        <w:r>
          <w:t>,</w:t>
        </w:r>
      </w:smartTag>
      <w:r>
        <w:t xml:space="preserve"> za účelem poskytování služeb elektronických komunikací účastníkům připojeným ke svým sítím a dalším uživatelům</w:t>
      </w:r>
      <w:smartTag w:uri="urn:schemas-microsoft-com:office:smarttags" w:element="PersonName">
        <w:r>
          <w:t>,</w:t>
        </w:r>
      </w:smartTag>
      <w:r>
        <w:t xml:space="preserve"> že propojí a budou udržovat propojení svých veřejných sítí elektronických komunikací a budou si vzájemně poskytovat služby elektronických komunikací podle podmínek této Smlouvy.</w:t>
      </w:r>
    </w:p>
    <w:p w:rsidR="009C0302" w:rsidRDefault="009C0302" w:rsidP="00D810BA">
      <w:pPr>
        <w:pStyle w:val="Zkladntextslovan2"/>
      </w:pPr>
      <w:r>
        <w:t>Smluvní strany si budou poskytovat vzájemně služby elektronických komunikací</w:t>
      </w:r>
      <w:smartTag w:uri="urn:schemas-microsoft-com:office:smarttags" w:element="PersonName">
        <w:r>
          <w:t>,</w:t>
        </w:r>
      </w:smartTag>
      <w:r>
        <w:t xml:space="preserve"> které umožní přístup účastníků sítě jedné smluvní strany</w:t>
      </w:r>
      <w:smartTag w:uri="urn:schemas-microsoft-com:office:smarttags" w:element="PersonName">
        <w:r>
          <w:t>,</w:t>
        </w:r>
      </w:smartTag>
      <w:r>
        <w:t xml:space="preserve"> případně třetí strany</w:t>
      </w:r>
      <w:smartTag w:uri="urn:schemas-microsoft-com:office:smarttags" w:element="PersonName">
        <w:r>
          <w:t>,</w:t>
        </w:r>
      </w:smartTag>
      <w:r>
        <w:t xml:space="preserve"> ke službám sítě druhé smluvní strany</w:t>
      </w:r>
      <w:smartTag w:uri="urn:schemas-microsoft-com:office:smarttags" w:element="PersonName">
        <w:r>
          <w:t>,</w:t>
        </w:r>
      </w:smartTag>
      <w:r w:rsidR="0047292C">
        <w:t xml:space="preserve"> jak je uvedeno v Příloze č. </w:t>
      </w:r>
      <w:r w:rsidR="00F62C97">
        <w:fldChar w:fldCharType="begin"/>
      </w:r>
      <w:r w:rsidR="00F62C97">
        <w:instrText xml:space="preserve"> REF Priloha_SluzbyACeny \h </w:instrText>
      </w:r>
      <w:r w:rsidR="00F62C97">
        <w:fldChar w:fldCharType="separate"/>
      </w:r>
      <w:r w:rsidR="00900820">
        <w:rPr>
          <w:noProof/>
        </w:rPr>
        <w:t>1</w:t>
      </w:r>
      <w:r w:rsidR="00F62C97">
        <w:fldChar w:fldCharType="end"/>
      </w:r>
      <w:r>
        <w:t xml:space="preserve"> Smlouvy.</w:t>
      </w:r>
    </w:p>
    <w:p w:rsidR="009C0302" w:rsidRDefault="009C0302" w:rsidP="00D810BA">
      <w:pPr>
        <w:pStyle w:val="Zkladntextslovan2"/>
      </w:pPr>
      <w:r>
        <w:t>Smluvní strany mohou modifikovat</w:t>
      </w:r>
      <w:smartTag w:uri="urn:schemas-microsoft-com:office:smarttags" w:element="PersonName">
        <w:r>
          <w:t>,</w:t>
        </w:r>
      </w:smartTag>
      <w:r>
        <w:t xml:space="preserve"> rozšiřovat nebo rušit vzájemně si poskytované služby na základě vzájemné dohody</w:t>
      </w:r>
      <w:smartTag w:uri="urn:schemas-microsoft-com:office:smarttags" w:element="PersonName">
        <w:r>
          <w:t>,</w:t>
        </w:r>
      </w:smartTag>
      <w:r>
        <w:t xml:space="preserve"> v souladu s po</w:t>
      </w:r>
      <w:r w:rsidR="0047292C">
        <w:t xml:space="preserve">dmínkami uvedenými v Příloze č. </w:t>
      </w:r>
      <w:r w:rsidR="00F62C97">
        <w:fldChar w:fldCharType="begin"/>
      </w:r>
      <w:r w:rsidR="00F62C97">
        <w:instrText xml:space="preserve"> REF Priloha_SluzbyACeny \h </w:instrText>
      </w:r>
      <w:r w:rsidR="00F62C97">
        <w:fldChar w:fldCharType="separate"/>
      </w:r>
      <w:r w:rsidR="00900820">
        <w:rPr>
          <w:noProof/>
        </w:rPr>
        <w:t>1</w:t>
      </w:r>
      <w:r w:rsidR="00F62C97">
        <w:fldChar w:fldCharType="end"/>
      </w:r>
      <w:r w:rsidRPr="00F14FE1">
        <w:t>, pokud Smlouva nestanoví jinak.</w:t>
      </w:r>
    </w:p>
    <w:p w:rsidR="00546A20" w:rsidRDefault="00546A20" w:rsidP="00546A20">
      <w:pPr>
        <w:pStyle w:val="Nadpis1"/>
      </w:pPr>
      <w:r>
        <w:t>Všeobecná ustanovení</w:t>
      </w:r>
    </w:p>
    <w:p w:rsidR="00546A20" w:rsidRDefault="00546A20" w:rsidP="00546A20">
      <w:pPr>
        <w:pStyle w:val="Zkladntextslovan2"/>
      </w:pPr>
      <w:r>
        <w:t>Smluvní strany budou jednat svým jménem a na své náklady a odpovědnost. Žádné ustanovení této Smlouvy nebude pokládáno za úkon zakládající sdružení nebo společný podnik smluvních stran</w:t>
      </w:r>
      <w:smartTag w:uri="urn:schemas-microsoft-com:office:smarttags" w:element="PersonName">
        <w:r>
          <w:t>,</w:t>
        </w:r>
      </w:smartTag>
      <w:r>
        <w:t xml:space="preserve"> ani za ustavení jedné smluvní strany zástupcem druhé smluvní strany. Vztah mezi smluvními stranami založený prostřednictvím této Smlouvy je pouze vztahem vzájemně propojených provozovatelů veřejných elektronických komunikačních sítí (dále jen “provozovatel/provozovatelé sítě“).</w:t>
      </w:r>
    </w:p>
    <w:p w:rsidR="00546A20" w:rsidRDefault="00546A20" w:rsidP="00546A20">
      <w:pPr>
        <w:pStyle w:val="Zkladntextslovan2"/>
      </w:pPr>
      <w:r>
        <w:t>Smluvní strany nezískají na základě Smlouvy žádná práva exkluzivity.</w:t>
      </w:r>
    </w:p>
    <w:p w:rsidR="00546A20" w:rsidRDefault="00546A20" w:rsidP="00546A20">
      <w:pPr>
        <w:pStyle w:val="Zkladntextslovan2"/>
      </w:pPr>
      <w:r>
        <w:t>Každá smluvní strana v plné míře odpovídá za obsah a plnění smluv (včetně cen za poskytované služby)</w:t>
      </w:r>
      <w:smartTag w:uri="urn:schemas-microsoft-com:office:smarttags" w:element="PersonName">
        <w:r>
          <w:t>,</w:t>
        </w:r>
      </w:smartTag>
      <w:r>
        <w:t xml:space="preserve"> které uzavřela se třetími stranami.</w:t>
      </w:r>
    </w:p>
    <w:p w:rsidR="00546A20" w:rsidRDefault="00546A20" w:rsidP="00546A20">
      <w:pPr>
        <w:pStyle w:val="Zkladntextslovan2"/>
      </w:pPr>
      <w:r>
        <w:t>Tato Smlouva nezakládá žádný převod vlastnictví zařízení a jiného majetku užívaného kteroukoli smluvní stranou pro poskytování služeb sítí elektronických komunikací a výkon komunikačních činností. Pokud není výslovně písemně uvedeno jinak</w:t>
      </w:r>
      <w:smartTag w:uri="urn:schemas-microsoft-com:office:smarttags" w:element="PersonName">
        <w:r>
          <w:t>,</w:t>
        </w:r>
      </w:smartTag>
      <w:r>
        <w:t xml:space="preserve"> každá smluvní strana bude provozovat veškerá taková zařízení a jiný majetek na své náklady a odpovědnost.</w:t>
      </w:r>
    </w:p>
    <w:p w:rsidR="00F14FE1" w:rsidRDefault="00F14FE1" w:rsidP="00F14FE1">
      <w:pPr>
        <w:pStyle w:val="Nadpis1"/>
      </w:pPr>
      <w:r>
        <w:t>Propojení sítí</w:t>
      </w:r>
    </w:p>
    <w:p w:rsidR="00F14FE1" w:rsidRDefault="00F14FE1" w:rsidP="00F14FE1">
      <w:pPr>
        <w:pStyle w:val="Zkladntextslovan2"/>
      </w:pPr>
      <w:r>
        <w:t xml:space="preserve">Přímé propojení sítí elektronických komunikací </w:t>
      </w:r>
      <w:r w:rsidR="00BF4656">
        <w:t>ČDT</w:t>
      </w:r>
      <w:r>
        <w:t xml:space="preserve"> a </w:t>
      </w:r>
      <w:r w:rsidR="00F62C97">
        <w:fldChar w:fldCharType="begin"/>
      </w:r>
      <w:r w:rsidR="00F62C97">
        <w:instrText xml:space="preserve"> REF OLO_Short \h </w:instrText>
      </w:r>
      <w:r w:rsidR="00F62C97">
        <w:fldChar w:fldCharType="separate"/>
      </w:r>
      <w:r w:rsidR="00900820">
        <w:rPr>
          <w:noProof/>
        </w:rPr>
        <w:t>olo</w:t>
      </w:r>
      <w:r w:rsidR="00F62C97">
        <w:fldChar w:fldCharType="end"/>
      </w:r>
      <w:r>
        <w:t xml:space="preserve"> dle této smlouvy se realizuje v propojovacích bodech uvedených v Příloze č. </w:t>
      </w:r>
      <w:r w:rsidR="00F62C97">
        <w:fldChar w:fldCharType="begin"/>
      </w:r>
      <w:r w:rsidR="00F62C97">
        <w:instrText xml:space="preserve"> REF Priloha_Technicka \h </w:instrText>
      </w:r>
      <w:r w:rsidR="00F62C97">
        <w:fldChar w:fldCharType="separate"/>
      </w:r>
      <w:r w:rsidR="00900820">
        <w:rPr>
          <w:noProof/>
        </w:rPr>
        <w:t>2</w:t>
      </w:r>
      <w:r w:rsidR="00F62C97">
        <w:fldChar w:fldCharType="end"/>
      </w:r>
      <w:r>
        <w:t xml:space="preserve"> Smlouvy.</w:t>
      </w:r>
    </w:p>
    <w:p w:rsidR="00F14FE1" w:rsidRDefault="00F14FE1" w:rsidP="00F14FE1">
      <w:pPr>
        <w:pStyle w:val="Zkladntextslovan2"/>
      </w:pPr>
      <w:r>
        <w:t>Propojovací body</w:t>
      </w:r>
      <w:smartTag w:uri="urn:schemas-microsoft-com:office:smarttags" w:element="PersonName">
        <w:r>
          <w:t>,</w:t>
        </w:r>
      </w:smartTag>
      <w:r>
        <w:t xml:space="preserve"> technické parametry propojení a jejich kapacity</w:t>
      </w:r>
      <w:smartTag w:uri="urn:schemas-microsoft-com:office:smarttags" w:element="PersonName">
        <w:r>
          <w:t>,</w:t>
        </w:r>
      </w:smartTag>
      <w:r>
        <w:t xml:space="preserve"> testování propojení</w:t>
      </w:r>
      <w:smartTag w:uri="urn:schemas-microsoft-com:office:smarttags" w:element="PersonName">
        <w:r>
          <w:t>,</w:t>
        </w:r>
      </w:smartTag>
      <w:r>
        <w:t xml:space="preserve"> jakož i vlastnictví a provozování technických prostředků k tomu určených</w:t>
      </w:r>
      <w:smartTag w:uri="urn:schemas-microsoft-com:office:smarttags" w:element="PersonName">
        <w:r>
          <w:t>,</w:t>
        </w:r>
      </w:smartTag>
      <w:r>
        <w:t xml:space="preserve"> jsou uvedeny v Příloze č. </w:t>
      </w:r>
      <w:r w:rsidR="00F62C97">
        <w:fldChar w:fldCharType="begin"/>
      </w:r>
      <w:r w:rsidR="00F62C97">
        <w:instrText xml:space="preserve"> REF Priloha_Technicka \h </w:instrText>
      </w:r>
      <w:r w:rsidR="00F62C97">
        <w:fldChar w:fldCharType="separate"/>
      </w:r>
      <w:r w:rsidR="00900820">
        <w:rPr>
          <w:noProof/>
        </w:rPr>
        <w:t>2</w:t>
      </w:r>
      <w:r w:rsidR="00F62C97">
        <w:fldChar w:fldCharType="end"/>
      </w:r>
      <w:r>
        <w:t xml:space="preserve"> Smlouvy.</w:t>
      </w:r>
    </w:p>
    <w:p w:rsidR="00F14FE1" w:rsidRDefault="00F14FE1" w:rsidP="00F14FE1">
      <w:pPr>
        <w:pStyle w:val="Zkladntextslovan2"/>
      </w:pPr>
      <w:r>
        <w:t>Propojovací body mohou být rozšiřovány</w:t>
      </w:r>
      <w:smartTag w:uri="urn:schemas-microsoft-com:office:smarttags" w:element="PersonName">
        <w:r>
          <w:t>,</w:t>
        </w:r>
      </w:smartTag>
      <w:r>
        <w:t xml:space="preserve"> rušeny</w:t>
      </w:r>
      <w:smartTag w:uri="urn:schemas-microsoft-com:office:smarttags" w:element="PersonName">
        <w:r>
          <w:t>,</w:t>
        </w:r>
      </w:smartTag>
      <w:r>
        <w:t xml:space="preserve"> přemísťovány a nově zřizovány a jejich technické specifikace a parametry měněny pouze na základě vzájemné dohody smluvních stran učiněné formou písemných dodatků k této Smlouvě.</w:t>
      </w:r>
    </w:p>
    <w:p w:rsidR="00F14FE1" w:rsidRDefault="00F14FE1" w:rsidP="00F14FE1">
      <w:pPr>
        <w:pStyle w:val="Zkladntextslovan2"/>
      </w:pPr>
      <w:r>
        <w:t>Každá smluvní strana zajistí soulad parametrů svých rozhraní používaných na propojovacích bodech s platnými technickými předpisy a normami.</w:t>
      </w:r>
    </w:p>
    <w:p w:rsidR="00F14FE1" w:rsidRDefault="00F14FE1" w:rsidP="00F14FE1">
      <w:pPr>
        <w:pStyle w:val="Zkladntextslovan2"/>
      </w:pPr>
      <w:r>
        <w:t>Každá smluvní strana odpovídá za zajišťování instalace</w:t>
      </w:r>
      <w:smartTag w:uri="urn:schemas-microsoft-com:office:smarttags" w:element="PersonName">
        <w:r>
          <w:t>,</w:t>
        </w:r>
      </w:smartTag>
      <w:r>
        <w:t xml:space="preserve"> údržby a provozu vlastní sítě elektronických komunikací.</w:t>
      </w:r>
    </w:p>
    <w:p w:rsidR="00F14FE1" w:rsidRDefault="00F14FE1" w:rsidP="00F14FE1">
      <w:pPr>
        <w:pStyle w:val="Zkladntextslovan2"/>
      </w:pPr>
      <w:r>
        <w:t>Jestliže si kterákoli ze smluvních stran přeje změnit</w:t>
      </w:r>
      <w:smartTag w:uri="urn:schemas-microsoft-com:office:smarttags" w:element="PersonName">
        <w:r>
          <w:t>,</w:t>
        </w:r>
      </w:smartTag>
      <w:r>
        <w:t xml:space="preserve"> modifikovat nebo zdokonalit infrastrukturu své sítě</w:t>
      </w:r>
      <w:r w:rsidR="00D240D3">
        <w:t>,</w:t>
      </w:r>
      <w:r>
        <w:t xml:space="preserve"> nebo služby elektronických komunikací</w:t>
      </w:r>
      <w:smartTag w:uri="urn:schemas-microsoft-com:office:smarttags" w:element="PersonName">
        <w:r>
          <w:t>,</w:t>
        </w:r>
      </w:smartTag>
      <w:r>
        <w:t xml:space="preserve"> nabízené prostřednictvím této infrastruktury a pokud přitom odůvodněně předpokládá</w:t>
      </w:r>
      <w:smartTag w:uri="urn:schemas-microsoft-com:office:smarttags" w:element="PersonName">
        <w:r>
          <w:t>,</w:t>
        </w:r>
      </w:smartTag>
      <w:r>
        <w:t xml:space="preserve"> že tato </w:t>
      </w:r>
      <w:r>
        <w:lastRenderedPageBreak/>
        <w:t>změna bude mít technický nebo provozní dopad na služby podle této Smlouvy</w:t>
      </w:r>
      <w:smartTag w:uri="urn:schemas-microsoft-com:office:smarttags" w:element="PersonName">
        <w:r>
          <w:t>,</w:t>
        </w:r>
      </w:smartTag>
      <w:r>
        <w:t xml:space="preserve"> zašle druhé smluvní straně předem písemné oznámení o této skutečnosti </w:t>
      </w:r>
      <w:r w:rsidRPr="007C394D">
        <w:t>s</w:t>
      </w:r>
      <w:r w:rsidR="007C394D">
        <w:t> </w:t>
      </w:r>
      <w:r w:rsidRPr="007C394D">
        <w:t>uvedením</w:t>
      </w:r>
      <w:r>
        <w:t xml:space="preserve"> časového plánu realizace. Přitom je navrhující smluvní strana povinna vzít v úvahu technickou a provozní realizovatelnost těchto úprav u druhé smluvní strany. Druhá smluvní strana musí své námitky písemně sdělit co nejdříve</w:t>
      </w:r>
      <w:smartTag w:uri="urn:schemas-microsoft-com:office:smarttags" w:element="PersonName">
        <w:r>
          <w:t>,</w:t>
        </w:r>
      </w:smartTag>
      <w:r>
        <w:t xml:space="preserve"> nejpozději do 15 (patnácti) kalendářních dnů od obdržení oznámení o zamýšlených změnách. Smluvní strany uskuteční v tomto případě jednání ve lhůtě 15 (patnácti) dnů od obdržení námitek. Změny</w:t>
      </w:r>
      <w:smartTag w:uri="urn:schemas-microsoft-com:office:smarttags" w:element="PersonName">
        <w:r>
          <w:t>,</w:t>
        </w:r>
      </w:smartTag>
      <w:r>
        <w:t xml:space="preserve"> modifikace nebo zdokonalení nebudou provedeny</w:t>
      </w:r>
      <w:smartTag w:uri="urn:schemas-microsoft-com:office:smarttags" w:element="PersonName">
        <w:r>
          <w:t>,</w:t>
        </w:r>
      </w:smartTag>
      <w:r>
        <w:t xml:space="preserve"> pokud má druhá strana oprávněné námitky. Za oprávněnou námitku bude považována prokazatelná nemožnost druhé smluvní strany přizpůsobit se technickému nebo provoznímu dopadu zamýšlené změny nebo neúměrné finanční náklady na provedení změny.</w:t>
      </w:r>
    </w:p>
    <w:p w:rsidR="00F14FE1" w:rsidRDefault="00F14FE1" w:rsidP="00F14FE1">
      <w:pPr>
        <w:pStyle w:val="Zkladntextslovan2"/>
      </w:pPr>
      <w:r>
        <w:t>Změny Smlouvy</w:t>
      </w:r>
      <w:smartTag w:uri="urn:schemas-microsoft-com:office:smarttags" w:element="PersonName">
        <w:r>
          <w:t>,</w:t>
        </w:r>
      </w:smartTag>
      <w:r>
        <w:t xml:space="preserve"> které vyžadují součinnost obou smluvních stran a nemění základní principy Smlouvy</w:t>
      </w:r>
      <w:smartTag w:uri="urn:schemas-microsoft-com:office:smarttags" w:element="PersonName">
        <w:r>
          <w:t>,</w:t>
        </w:r>
      </w:smartTag>
      <w:r>
        <w:t xml:space="preserve"> sjednávají a objednávají kontaktní osoby uvedené v Příloze č.</w:t>
      </w:r>
      <w:r w:rsidR="007C394D">
        <w:t xml:space="preserve"> </w:t>
      </w:r>
      <w:r w:rsidR="00F62C97">
        <w:fldChar w:fldCharType="begin"/>
      </w:r>
      <w:r w:rsidR="00F62C97">
        <w:instrText xml:space="preserve"> REF Priloha_Kontakty \h </w:instrText>
      </w:r>
      <w:r w:rsidR="00F62C97">
        <w:fldChar w:fldCharType="separate"/>
      </w:r>
      <w:r w:rsidR="00900820">
        <w:rPr>
          <w:noProof/>
        </w:rPr>
        <w:t>5</w:t>
      </w:r>
      <w:r w:rsidR="00F62C97">
        <w:fldChar w:fldCharType="end"/>
      </w:r>
      <w:r>
        <w:t xml:space="preserve"> Smlouvy. Sjednaná změna musí být písemně odsouhlasena </w:t>
      </w:r>
      <w:r w:rsidR="00370F5A">
        <w:t>a </w:t>
      </w:r>
      <w:r>
        <w:t xml:space="preserve">podepsána </w:t>
      </w:r>
      <w:r w:rsidR="00C547ED">
        <w:t xml:space="preserve">oběma </w:t>
      </w:r>
      <w:r>
        <w:t>smluvními stranami. Jedná se zejména o:</w:t>
      </w:r>
    </w:p>
    <w:p w:rsidR="00F14FE1" w:rsidRDefault="00F14FE1" w:rsidP="007C394D">
      <w:pPr>
        <w:pStyle w:val="Zkladntextodsazen"/>
        <w:numPr>
          <w:ilvl w:val="0"/>
          <w:numId w:val="10"/>
        </w:numPr>
      </w:pPr>
      <w:r>
        <w:t>Změnu kapacity propojení</w:t>
      </w:r>
    </w:p>
    <w:p w:rsidR="00F14FE1" w:rsidRDefault="00F14FE1" w:rsidP="007C394D">
      <w:pPr>
        <w:pStyle w:val="Zkladntextodsazen"/>
        <w:numPr>
          <w:ilvl w:val="0"/>
          <w:numId w:val="10"/>
        </w:numPr>
      </w:pPr>
      <w:r>
        <w:t>Změnu blokovaných destinací</w:t>
      </w:r>
    </w:p>
    <w:p w:rsidR="00F14FE1" w:rsidRDefault="00F14FE1" w:rsidP="007C394D">
      <w:pPr>
        <w:pStyle w:val="Zkladntextodsazen"/>
        <w:numPr>
          <w:ilvl w:val="0"/>
          <w:numId w:val="10"/>
        </w:numPr>
      </w:pPr>
      <w:r>
        <w:t>Změnu nebo přidání propojovacího bodu</w:t>
      </w:r>
    </w:p>
    <w:p w:rsidR="00F14FE1" w:rsidRDefault="00F14FE1" w:rsidP="00F14FE1"/>
    <w:p w:rsidR="00F14FE1" w:rsidRDefault="00F14FE1" w:rsidP="00F14FE1">
      <w:pPr>
        <w:pStyle w:val="Zkladntextslovan2"/>
      </w:pPr>
      <w:r>
        <w:t>Podmínky umístění</w:t>
      </w:r>
      <w:smartTag w:uri="urn:schemas-microsoft-com:office:smarttags" w:element="PersonName">
        <w:r>
          <w:t>,</w:t>
        </w:r>
      </w:smartTag>
      <w:r>
        <w:t xml:space="preserve"> zřízení a provozování zařízení pro realizaci propojení a</w:t>
      </w:r>
      <w:r w:rsidR="007C394D">
        <w:t> </w:t>
      </w:r>
      <w:r>
        <w:t>propojovacích bodů</w:t>
      </w:r>
      <w:smartTag w:uri="urn:schemas-microsoft-com:office:smarttags" w:element="PersonName">
        <w:r>
          <w:t>,</w:t>
        </w:r>
      </w:smartTag>
      <w:r>
        <w:t xml:space="preserve"> včetně podmínek k zajištění přístupu zaměstnanců obou smluvních stran nebo zaměstnanců dodavatelských společností</w:t>
      </w:r>
      <w:smartTag w:uri="urn:schemas-microsoft-com:office:smarttags" w:element="PersonName">
        <w:r>
          <w:t>,</w:t>
        </w:r>
      </w:smartTag>
      <w:r>
        <w:t xml:space="preserve"> pověřených některou ze smluvních stran</w:t>
      </w:r>
      <w:smartTag w:uri="urn:schemas-microsoft-com:office:smarttags" w:element="PersonName">
        <w:r>
          <w:t>,</w:t>
        </w:r>
      </w:smartTag>
      <w:r>
        <w:t xml:space="preserve"> k propojovacím bodům a k zařízením pro realizaci propojení</w:t>
      </w:r>
      <w:smartTag w:uri="urn:schemas-microsoft-com:office:smarttags" w:element="PersonName">
        <w:r>
          <w:t>,</w:t>
        </w:r>
      </w:smartTag>
      <w:r w:rsidR="007C394D">
        <w:t xml:space="preserve"> </w:t>
      </w:r>
      <w:r w:rsidR="00D240D3">
        <w:t xml:space="preserve">definuje </w:t>
      </w:r>
      <w:r w:rsidR="007C394D">
        <w:t xml:space="preserve">Příloha č. </w:t>
      </w:r>
      <w:r w:rsidR="00F62C97">
        <w:fldChar w:fldCharType="begin"/>
      </w:r>
      <w:r w:rsidR="00F62C97">
        <w:instrText xml:space="preserve"> REF Priloha_Technicka \h </w:instrText>
      </w:r>
      <w:r w:rsidR="00F62C97">
        <w:fldChar w:fldCharType="separate"/>
      </w:r>
      <w:r w:rsidR="00900820">
        <w:rPr>
          <w:noProof/>
        </w:rPr>
        <w:t>2</w:t>
      </w:r>
      <w:r w:rsidR="00F62C97">
        <w:fldChar w:fldCharType="end"/>
      </w:r>
      <w:r>
        <w:t xml:space="preserve"> Smlouvy.</w:t>
      </w:r>
    </w:p>
    <w:p w:rsidR="00594DC6" w:rsidRPr="00300604" w:rsidRDefault="00594DC6" w:rsidP="00594DC6">
      <w:pPr>
        <w:pStyle w:val="Zkladntextslovan2"/>
      </w:pPr>
      <w:r w:rsidRPr="00300604">
        <w:t>Žádná ze stran neprovede nic, ani nepovolí provedení něčeho, co by mohlo způsobit, že kterékoli volání určitého typu, zahrnutého do určitých ustanovení Smlouvy či nezahrnutého do Smlouvy, bude prezentováno druhé straně jako volání jiného typu, jež je do ustanovení Smlouvy zahrnut</w:t>
      </w:r>
      <w:r w:rsidR="009F2D1A">
        <w:t>o</w:t>
      </w:r>
      <w:r w:rsidRPr="00300604">
        <w:t xml:space="preserve"> (zejména prostřednictvím</w:t>
      </w:r>
      <w:r w:rsidRPr="00023055">
        <w:t xml:space="preserve"> </w:t>
      </w:r>
      <w:r w:rsidRPr="00300604">
        <w:t>překódování čísel, směrování provozu nebo přidělení čísel koncovým zařízením).</w:t>
      </w:r>
      <w:r w:rsidRPr="00023055">
        <w:t xml:space="preserve"> </w:t>
      </w:r>
    </w:p>
    <w:p w:rsidR="00594DC6" w:rsidRPr="00300604" w:rsidRDefault="00594DC6" w:rsidP="00594DC6">
      <w:pPr>
        <w:pStyle w:val="Zkladntextslovan2"/>
      </w:pPr>
      <w:r w:rsidRPr="00300604">
        <w:t>Strany berou na vědomí, že žádná z nich nemůže být odpovědná za úkony nebo opominutí úkonů ostatních provozovatelů sítí a poskytovatelů služeb elektronických komunikací, pokud jde o komunikační provoz předaný těmto provozovatelům sítí a poskytovatelům služeb elektronických komunikací nebo od nich obdržený a odbavený prostřednictvím propojení. Strany však budou, pokud to bude důležité a rozumně možné, ve svých kontaktech a smlouvách s těmito provozovateli sítí nebo poskytovateli služeb elektronických komunikací vynakládat přiměřené úsilí za účelem dodržování zájmů druhé strany.</w:t>
      </w:r>
    </w:p>
    <w:p w:rsidR="00594DC6" w:rsidRPr="00300604" w:rsidRDefault="008F1A90" w:rsidP="00594DC6">
      <w:pPr>
        <w:pStyle w:val="Zkladntextslovan2"/>
      </w:pPr>
      <w:r>
        <w:t>Ani jedn</w:t>
      </w:r>
      <w:r w:rsidR="005D134E">
        <w:t>a</w:t>
      </w:r>
      <w:r>
        <w:t xml:space="preserve"> ze smluvních stran</w:t>
      </w:r>
      <w:r w:rsidRPr="00300604">
        <w:t xml:space="preserve"> </w:t>
      </w:r>
      <w:r w:rsidR="00594DC6" w:rsidRPr="00300604">
        <w:t>nesmí zasahovat do zařízení, kabelů a rozvodů druhé strany, a to ani v průběhu výstavby, s výjimkou případů, že byl udělen písemný souhlas druhé strany.</w:t>
      </w:r>
    </w:p>
    <w:p w:rsidR="00023055" w:rsidRDefault="00023055" w:rsidP="00023055">
      <w:pPr>
        <w:pStyle w:val="Nadpis1"/>
      </w:pPr>
      <w:r>
        <w:t>Služby</w:t>
      </w:r>
    </w:p>
    <w:p w:rsidR="00023055" w:rsidRDefault="00023055" w:rsidP="00023055">
      <w:pPr>
        <w:pStyle w:val="Zkladntextslovan2"/>
      </w:pPr>
      <w:r>
        <w:t xml:space="preserve">Tato Smlouva platí pouze pro vzájemně si poskytované služby za podmínek uvedených v Příloze č. </w:t>
      </w:r>
      <w:r w:rsidR="00F62C97">
        <w:fldChar w:fldCharType="begin"/>
      </w:r>
      <w:r w:rsidR="00F62C97">
        <w:instrText xml:space="preserve"> REF Priloha_SluzbyACeny \h </w:instrText>
      </w:r>
      <w:r w:rsidR="00F62C97">
        <w:fldChar w:fldCharType="separate"/>
      </w:r>
      <w:r w:rsidR="00900820">
        <w:rPr>
          <w:noProof/>
        </w:rPr>
        <w:t>1</w:t>
      </w:r>
      <w:r w:rsidR="00F62C97">
        <w:fldChar w:fldCharType="end"/>
      </w:r>
      <w:r>
        <w:t xml:space="preserve"> Smlouvy. Žádná ze smluvních stran nepředá druhé straně k přenosu volání jiného typu</w:t>
      </w:r>
      <w:smartTag w:uri="urn:schemas-microsoft-com:office:smarttags" w:element="PersonName">
        <w:r>
          <w:t>,</w:t>
        </w:r>
      </w:smartTag>
      <w:r>
        <w:t xml:space="preserve"> než jsou volání specifikovaná v Příloze č. </w:t>
      </w:r>
      <w:r w:rsidR="00F62C97">
        <w:fldChar w:fldCharType="begin"/>
      </w:r>
      <w:r w:rsidR="00F62C97">
        <w:instrText xml:space="preserve"> REF Priloha_SluzbyACeny \h </w:instrText>
      </w:r>
      <w:r w:rsidR="00F62C97">
        <w:fldChar w:fldCharType="separate"/>
      </w:r>
      <w:r w:rsidR="00900820">
        <w:rPr>
          <w:noProof/>
        </w:rPr>
        <w:t>1</w:t>
      </w:r>
      <w:r w:rsidR="00F62C97">
        <w:fldChar w:fldCharType="end"/>
      </w:r>
      <w:r>
        <w:t xml:space="preserve"> Smlouvy. Druhá smluvní strana nemá povinnost zprostředkovávat nebo přenášet volání zde nespecifikovaná a ve své síti je může omezit nebo pozastavit.</w:t>
      </w:r>
    </w:p>
    <w:p w:rsidR="00023055" w:rsidRDefault="00023055" w:rsidP="00023055">
      <w:pPr>
        <w:pStyle w:val="Zkladntextslovan2"/>
      </w:pPr>
      <w:r>
        <w:t>Smluvní strany se zavazují poskytovat si služby podle této Smlouvy nepřetržitě</w:t>
      </w:r>
      <w:smartTag w:uri="urn:schemas-microsoft-com:office:smarttags" w:element="PersonName">
        <w:r>
          <w:t>,</w:t>
        </w:r>
      </w:smartTag>
      <w:r>
        <w:t xml:space="preserve"> tj. dvacet čtyři hodin denně</w:t>
      </w:r>
      <w:smartTag w:uri="urn:schemas-microsoft-com:office:smarttags" w:element="PersonName">
        <w:r>
          <w:t>,</w:t>
        </w:r>
      </w:smartTag>
      <w:r>
        <w:t xml:space="preserve"> sedm dní v </w:t>
      </w:r>
      <w:proofErr w:type="gramStart"/>
      <w:r>
        <w:t>týdnů</w:t>
      </w:r>
      <w:proofErr w:type="gramEnd"/>
      <w:r>
        <w:t xml:space="preserve"> a všechny dny v roce ve sjednaném </w:t>
      </w:r>
      <w:r>
        <w:lastRenderedPageBreak/>
        <w:t xml:space="preserve">rozsahu a kvalitě. Tím není dotčeno ustanovení </w:t>
      </w:r>
      <w:proofErr w:type="gramStart"/>
      <w:r>
        <w:t xml:space="preserve">článků </w:t>
      </w:r>
      <w:r>
        <w:fldChar w:fldCharType="begin"/>
      </w:r>
      <w:r>
        <w:instrText xml:space="preserve"> REF _Ref160880204 \r \h </w:instrText>
      </w:r>
      <w:r>
        <w:fldChar w:fldCharType="separate"/>
      </w:r>
      <w:r w:rsidR="00900820">
        <w:t>5.8</w:t>
      </w:r>
      <w:r>
        <w:fldChar w:fldCharType="end"/>
      </w:r>
      <w:r>
        <w:t xml:space="preserve"> a </w:t>
      </w:r>
      <w:r>
        <w:fldChar w:fldCharType="begin"/>
      </w:r>
      <w:r>
        <w:instrText xml:space="preserve"> REF _Ref231191745 \r \h </w:instrText>
      </w:r>
      <w:r>
        <w:fldChar w:fldCharType="separate"/>
      </w:r>
      <w:r w:rsidR="00900820">
        <w:t>5.9</w:t>
      </w:r>
      <w:r>
        <w:fldChar w:fldCharType="end"/>
      </w:r>
      <w:r>
        <w:t xml:space="preserve"> a souvisejících</w:t>
      </w:r>
      <w:proofErr w:type="gramEnd"/>
      <w:r>
        <w:t xml:space="preserve"> této Smlouvy.</w:t>
      </w:r>
    </w:p>
    <w:p w:rsidR="00023055" w:rsidRDefault="00023055" w:rsidP="00023055">
      <w:pPr>
        <w:pStyle w:val="Zkladntextslovan2"/>
      </w:pPr>
      <w:r>
        <w:t>Každá smluvní strana má právo poskytovat účastníkům ve své síti jakékoliv další služby elektronických komunikací</w:t>
      </w:r>
      <w:smartTag w:uri="urn:schemas-microsoft-com:office:smarttags" w:element="PersonName">
        <w:r>
          <w:t>,</w:t>
        </w:r>
      </w:smartTag>
      <w:r>
        <w:t xml:space="preserve"> které nejsou předmětem této Smlouvy a které je smluvní strana oprávněna poskytovat na základě svého osvědčení. Pokud smluvní strany uznají za vhodné poskytovat další služby elektronických komunikací ve vzájemné spolupráci</w:t>
      </w:r>
      <w:smartTag w:uri="urn:schemas-microsoft-com:office:smarttags" w:element="PersonName">
        <w:r>
          <w:t>,</w:t>
        </w:r>
      </w:smartTag>
      <w:r>
        <w:t xml:space="preserve"> včetně přístupu ke službám poskytovaným jinými operátory</w:t>
      </w:r>
      <w:smartTag w:uri="urn:schemas-microsoft-com:office:smarttags" w:element="PersonName">
        <w:r>
          <w:t>,</w:t>
        </w:r>
      </w:smartTag>
      <w:r w:rsidR="00365105">
        <w:t xml:space="preserve"> a </w:t>
      </w:r>
      <w:r>
        <w:t>tyto nejsou uvedeny v přílohách Smlouvy</w:t>
      </w:r>
      <w:smartTag w:uri="urn:schemas-microsoft-com:office:smarttags" w:element="PersonName">
        <w:r>
          <w:t>,</w:t>
        </w:r>
      </w:smartTag>
      <w:r>
        <w:t xml:space="preserve"> uzavřou o tom Dodatek k této Smlouvě.</w:t>
      </w:r>
    </w:p>
    <w:p w:rsidR="00023055" w:rsidRDefault="00023055" w:rsidP="00023055">
      <w:pPr>
        <w:pStyle w:val="Zkladntextslovan2"/>
      </w:pPr>
      <w:r>
        <w:t>Pokud jedna ze smluvních stran využije technicky provozuschopnou službu</w:t>
      </w:r>
      <w:smartTag w:uri="urn:schemas-microsoft-com:office:smarttags" w:element="PersonName">
        <w:r>
          <w:t>,</w:t>
        </w:r>
      </w:smartTag>
      <w:r w:rsidR="000E2D38">
        <w:t xml:space="preserve"> poskytovanou</w:t>
      </w:r>
      <w:r>
        <w:t xml:space="preserve"> druhou smluvní stranou</w:t>
      </w:r>
      <w:smartTag w:uri="urn:schemas-microsoft-com:office:smarttags" w:element="PersonName">
        <w:r>
          <w:t>,</w:t>
        </w:r>
      </w:smartTag>
      <w:r>
        <w:t xml:space="preserve"> i</w:t>
      </w:r>
      <w:r w:rsidR="00365105">
        <w:t xml:space="preserve"> když není uvedena v Příloze č. </w:t>
      </w:r>
      <w:r w:rsidR="00F62C97">
        <w:fldChar w:fldCharType="begin"/>
      </w:r>
      <w:r w:rsidR="00F62C97">
        <w:instrText xml:space="preserve"> REF Priloha_SluzbyACeny \h </w:instrText>
      </w:r>
      <w:r w:rsidR="00F62C97">
        <w:fldChar w:fldCharType="separate"/>
      </w:r>
      <w:r w:rsidR="00900820">
        <w:rPr>
          <w:noProof/>
        </w:rPr>
        <w:t>1</w:t>
      </w:r>
      <w:r w:rsidR="00F62C97">
        <w:fldChar w:fldCharType="end"/>
      </w:r>
      <w:r w:rsidR="00F62C97">
        <w:t xml:space="preserve"> </w:t>
      </w:r>
      <w:r>
        <w:t xml:space="preserve">Smlouvy, bude toto </w:t>
      </w:r>
      <w:r>
        <w:rPr>
          <w:iCs/>
        </w:rPr>
        <w:t xml:space="preserve">využití </w:t>
      </w:r>
      <w:r>
        <w:t>považováno za přijetí podmínek</w:t>
      </w:r>
      <w:smartTag w:uri="urn:schemas-microsoft-com:office:smarttags" w:element="PersonName">
        <w:r>
          <w:t>,</w:t>
        </w:r>
      </w:smartTag>
      <w:r>
        <w:t xml:space="preserve"> za kterých je uvedená služba druhou smluvní stranou nabízena při použití obvyklých</w:t>
      </w:r>
      <w:r w:rsidR="007E738B">
        <w:t>,</w:t>
      </w:r>
      <w:r>
        <w:t xml:space="preserve"> </w:t>
      </w:r>
      <w:r w:rsidR="007E738B">
        <w:t>aktuálních</w:t>
      </w:r>
      <w:r>
        <w:t xml:space="preserve"> cen na trhu, či cen úředně regulovaných pro danou službu. Smluvní strany poté neprodleně uzavřou Dodatek ke Smlouvě upravující poskytování takové služby</w:t>
      </w:r>
      <w:smartTag w:uri="urn:schemas-microsoft-com:office:smarttags" w:element="PersonName">
        <w:r>
          <w:t>,</w:t>
        </w:r>
      </w:smartTag>
      <w:r>
        <w:t xml:space="preserve"> a to za podmínek</w:t>
      </w:r>
      <w:smartTag w:uri="urn:schemas-microsoft-com:office:smarttags" w:element="PersonName">
        <w:r>
          <w:t>,</w:t>
        </w:r>
      </w:smartTag>
      <w:r>
        <w:t xml:space="preserve"> za kterých byla taková služba využita v souladu s předchozí větou</w:t>
      </w:r>
      <w:smartTag w:uri="urn:schemas-microsoft-com:office:smarttags" w:element="PersonName">
        <w:r>
          <w:t>,</w:t>
        </w:r>
      </w:smartTag>
      <w:r>
        <w:t xml:space="preserve"> pokud se smluvní strany nedohodnou výslovně jinak.</w:t>
      </w:r>
    </w:p>
    <w:p w:rsidR="00023055" w:rsidRDefault="00023055" w:rsidP="00023055">
      <w:pPr>
        <w:pStyle w:val="Zkladntextslovan2"/>
      </w:pPr>
      <w:bookmarkStart w:id="15" w:name="_Ref144096287"/>
      <w:r>
        <w:t xml:space="preserve">Každá smluvní strana vynaloží </w:t>
      </w:r>
      <w:r w:rsidR="007E738B">
        <w:t xml:space="preserve">maximální </w:t>
      </w:r>
      <w:r>
        <w:t>úsilí</w:t>
      </w:r>
      <w:r w:rsidR="007E738B">
        <w:t xml:space="preserve"> k tomu</w:t>
      </w:r>
      <w:r>
        <w:t xml:space="preserve">, aby poskytla druhé smluvní straně </w:t>
      </w:r>
      <w:r w:rsidR="007E738B">
        <w:t>písemné oznámení o jakékoliv změně</w:t>
      </w:r>
      <w:smartTag w:uri="urn:schemas-microsoft-com:office:smarttags" w:element="PersonName">
        <w:r w:rsidR="007E738B">
          <w:t>,</w:t>
        </w:r>
      </w:smartTag>
      <w:r w:rsidR="007E738B">
        <w:t xml:space="preserve"> která může mít podstatný dopad na poskytování služeb podle této Smlouvy</w:t>
      </w:r>
      <w:smartTag w:uri="urn:schemas-microsoft-com:office:smarttags" w:element="PersonName">
        <w:r w:rsidR="007E738B">
          <w:t>,</w:t>
        </w:r>
      </w:smartTag>
      <w:r w:rsidR="007E738B">
        <w:t xml:space="preserve"> s výjimkou změn</w:t>
      </w:r>
      <w:smartTag w:uri="urn:schemas-microsoft-com:office:smarttags" w:element="PersonName">
        <w:r w:rsidR="007E738B">
          <w:t>,</w:t>
        </w:r>
      </w:smartTag>
      <w:r w:rsidR="007E738B">
        <w:t xml:space="preserve"> které vyplývají z</w:t>
      </w:r>
      <w:r w:rsidR="005D134E">
        <w:t> </w:t>
      </w:r>
      <w:r w:rsidR="007E738B">
        <w:t>rozhodnutí příslušného orgánu státní správy zveřejněného obvyklým způsobem,</w:t>
      </w:r>
      <w:r>
        <w:t xml:space="preserve"> </w:t>
      </w:r>
      <w:r w:rsidR="007E738B">
        <w:t xml:space="preserve">minimálně </w:t>
      </w:r>
      <w:r>
        <w:t>1 (jeden) měsíc před</w:t>
      </w:r>
      <w:r w:rsidR="007E738B">
        <w:t xml:space="preserve"> datem účinnosti této změny</w:t>
      </w:r>
      <w:r>
        <w:t xml:space="preserve">. </w:t>
      </w:r>
      <w:r w:rsidR="007E738B">
        <w:t xml:space="preserve">Na základě tohoto </w:t>
      </w:r>
      <w:r>
        <w:t>oznámení o změně</w:t>
      </w:r>
      <w:r w:rsidR="007E738B">
        <w:t>,</w:t>
      </w:r>
      <w:r>
        <w:t xml:space="preserve"> budou smluvní strany jednat o </w:t>
      </w:r>
      <w:r w:rsidR="007E738B">
        <w:t xml:space="preserve">nezbytných </w:t>
      </w:r>
      <w:r>
        <w:t>činnostech</w:t>
      </w:r>
      <w:smartTag w:uri="urn:schemas-microsoft-com:office:smarttags" w:element="PersonName">
        <w:r>
          <w:t>,</w:t>
        </w:r>
      </w:smartTag>
      <w:r>
        <w:t xml:space="preserve"> resp. opatřeních</w:t>
      </w:r>
      <w:smartTag w:uri="urn:schemas-microsoft-com:office:smarttags" w:element="PersonName">
        <w:r>
          <w:t>,</w:t>
        </w:r>
      </w:smartTag>
      <w:r>
        <w:t xml:space="preserve"> které je třeba provést v souvislosti s</w:t>
      </w:r>
      <w:r w:rsidR="00365105">
        <w:t> </w:t>
      </w:r>
      <w:r>
        <w:t>touto změnou.</w:t>
      </w:r>
      <w:bookmarkEnd w:id="15"/>
    </w:p>
    <w:p w:rsidR="00023055" w:rsidRDefault="00023055" w:rsidP="00023055">
      <w:pPr>
        <w:pStyle w:val="Zkladntextslovan2"/>
      </w:pPr>
      <w:r>
        <w:t>Pokud jedna ze smluvních stran poskytne informaci či oznámení jinému provozovateli sítě elektronických komunikací či poskytovateli služeb elektronických komunikací</w:t>
      </w:r>
      <w:smartTag w:uri="urn:schemas-microsoft-com:office:smarttags" w:element="PersonName">
        <w:r>
          <w:t>,</w:t>
        </w:r>
      </w:smartTag>
      <w:r>
        <w:t xml:space="preserve"> která má vliv na plnění této smlouvy</w:t>
      </w:r>
      <w:smartTag w:uri="urn:schemas-microsoft-com:office:smarttags" w:element="PersonName">
        <w:r>
          <w:t>,</w:t>
        </w:r>
      </w:smartTag>
      <w:r>
        <w:t xml:space="preserve"> tak je povinna tuto informaci sdělit druhé smluvní straně nejpozději do 5 pracovních dnů ode dne takového sdělení jinému provozovateli či poskytovateli.</w:t>
      </w:r>
    </w:p>
    <w:p w:rsidR="00023055" w:rsidRDefault="00023055" w:rsidP="00023055">
      <w:pPr>
        <w:pStyle w:val="Zkladntextslovan2"/>
      </w:pPr>
      <w:r>
        <w:t>Služby budou realizovány, testovány a uvedeny do provozu v souladu s</w:t>
      </w:r>
      <w:r w:rsidR="005D134E">
        <w:t> </w:t>
      </w:r>
      <w:r>
        <w:t>podmínkami uvedenými v Příloze č.</w:t>
      </w:r>
      <w:r w:rsidR="00365105">
        <w:t xml:space="preserve"> </w:t>
      </w:r>
      <w:r w:rsidR="000075A4">
        <w:fldChar w:fldCharType="begin"/>
      </w:r>
      <w:r w:rsidR="000075A4">
        <w:instrText xml:space="preserve"> REF Priloha_SluzbyACeny \h </w:instrText>
      </w:r>
      <w:r w:rsidR="000075A4">
        <w:fldChar w:fldCharType="separate"/>
      </w:r>
      <w:r w:rsidR="00900820">
        <w:rPr>
          <w:noProof/>
        </w:rPr>
        <w:t>1</w:t>
      </w:r>
      <w:r w:rsidR="000075A4">
        <w:fldChar w:fldCharType="end"/>
      </w:r>
      <w:r>
        <w:t xml:space="preserve"> a Příloze č.</w:t>
      </w:r>
      <w:r w:rsidR="00365105">
        <w:t xml:space="preserve"> </w:t>
      </w:r>
      <w:r w:rsidR="000075A4">
        <w:fldChar w:fldCharType="begin"/>
      </w:r>
      <w:r w:rsidR="000075A4">
        <w:instrText xml:space="preserve"> REF Priloha_Technicka \h </w:instrText>
      </w:r>
      <w:r w:rsidR="000075A4">
        <w:fldChar w:fldCharType="separate"/>
      </w:r>
      <w:r w:rsidR="00900820">
        <w:rPr>
          <w:noProof/>
        </w:rPr>
        <w:t>2</w:t>
      </w:r>
      <w:r w:rsidR="000075A4">
        <w:fldChar w:fldCharType="end"/>
      </w:r>
      <w:r>
        <w:t xml:space="preserve"> Smlouvy.</w:t>
      </w:r>
    </w:p>
    <w:p w:rsidR="00023055" w:rsidRDefault="00023055" w:rsidP="00023055">
      <w:pPr>
        <w:pStyle w:val="Zkladntextslovan2"/>
      </w:pPr>
      <w:bookmarkStart w:id="16" w:name="_Ref160880204"/>
      <w:r>
        <w:t>V případě</w:t>
      </w:r>
      <w:smartTag w:uri="urn:schemas-microsoft-com:office:smarttags" w:element="PersonName">
        <w:r>
          <w:t>,</w:t>
        </w:r>
      </w:smartTag>
      <w:r>
        <w:t xml:space="preserve"> že jedna ze smluvních stran podstatně poruší Smlouvu a takové porušení nenapraví ani v dodatečné lhůtě </w:t>
      </w:r>
      <w:r w:rsidR="00F84FAF">
        <w:t>14</w:t>
      </w:r>
      <w:r>
        <w:t xml:space="preserve"> (</w:t>
      </w:r>
      <w:r w:rsidR="00F84FAF">
        <w:t>čtrnácti</w:t>
      </w:r>
      <w:r>
        <w:t>) kalendářních dnů od doručení písemného oznámení druhé smluvní strany o takovém porušení</w:t>
      </w:r>
      <w:smartTag w:uri="urn:schemas-microsoft-com:office:smarttags" w:element="PersonName">
        <w:r>
          <w:t>,</w:t>
        </w:r>
      </w:smartTag>
      <w:r>
        <w:t xml:space="preserve"> je druhá smluvní strana oprávněna pozastavit poskytování služeb nebo jejich části podle této Smlouvy</w:t>
      </w:r>
      <w:smartTag w:uri="urn:schemas-microsoft-com:office:smarttags" w:element="PersonName">
        <w:r>
          <w:t>,</w:t>
        </w:r>
      </w:smartTag>
      <w:r>
        <w:t xml:space="preserve"> popř. vyřadit síťová propojení nebo jejich částí z provozu</w:t>
      </w:r>
      <w:smartTag w:uri="urn:schemas-microsoft-com:office:smarttags" w:element="PersonName">
        <w:r>
          <w:t>,</w:t>
        </w:r>
      </w:smartTag>
      <w:r>
        <w:t xml:space="preserve"> s výjimkou tísňových volání</w:t>
      </w:r>
      <w:r w:rsidR="00365105">
        <w:t xml:space="preserve">, pokud se strany v Příloze č. </w:t>
      </w:r>
      <w:r w:rsidR="00BF26F5">
        <w:fldChar w:fldCharType="begin"/>
      </w:r>
      <w:r w:rsidR="00BF26F5">
        <w:instrText xml:space="preserve"> REF Priloha_SluzbyACeny \h </w:instrText>
      </w:r>
      <w:r w:rsidR="00BF26F5">
        <w:fldChar w:fldCharType="separate"/>
      </w:r>
      <w:r w:rsidR="00900820">
        <w:rPr>
          <w:noProof/>
        </w:rPr>
        <w:t>1</w:t>
      </w:r>
      <w:r w:rsidR="00BF26F5">
        <w:fldChar w:fldCharType="end"/>
      </w:r>
      <w:r w:rsidR="00365105">
        <w:t xml:space="preserve"> </w:t>
      </w:r>
      <w:r w:rsidR="00674BB8">
        <w:t xml:space="preserve">dohodly </w:t>
      </w:r>
      <w:r w:rsidR="00365105">
        <w:t>na poskytování této služby</w:t>
      </w:r>
      <w:r>
        <w:t>.</w:t>
      </w:r>
      <w:bookmarkEnd w:id="16"/>
    </w:p>
    <w:p w:rsidR="00023055" w:rsidRDefault="00023055" w:rsidP="00023055">
      <w:pPr>
        <w:pStyle w:val="Zkladntextslovan2"/>
      </w:pPr>
      <w:bookmarkStart w:id="17" w:name="_Ref231191745"/>
      <w:r>
        <w:t>Každá ze smluvních stran je oprávněna bez předchozího upozornění přerušit na nezbytně nutnou dobu provoz v bodu propojení v případě ohrožení života anebo zdraví</w:t>
      </w:r>
      <w:smartTag w:uri="urn:schemas-microsoft-com:office:smarttags" w:element="PersonName">
        <w:r>
          <w:t>,</w:t>
        </w:r>
      </w:smartTag>
      <w:r>
        <w:t xml:space="preserve"> nebo v případě</w:t>
      </w:r>
      <w:smartTag w:uri="urn:schemas-microsoft-com:office:smarttags" w:element="PersonName">
        <w:r>
          <w:t>,</w:t>
        </w:r>
      </w:smartTag>
      <w:r>
        <w:t xml:space="preserve"> že by došlo nebo bezprostředně</w:t>
      </w:r>
      <w:smartTag w:uri="urn:schemas-microsoft-com:office:smarttags" w:element="PersonName">
        <w:r>
          <w:t>,</w:t>
        </w:r>
      </w:smartTag>
      <w:r>
        <w:t xml:space="preserve"> s vysokou pravděpodobností</w:t>
      </w:r>
      <w:smartTag w:uri="urn:schemas-microsoft-com:office:smarttags" w:element="PersonName">
        <w:r>
          <w:t>,</w:t>
        </w:r>
      </w:smartTag>
      <w:r>
        <w:t xml:space="preserve"> mohlo dojít k narušení integrity sítě a služeb</w:t>
      </w:r>
      <w:smartTag w:uri="urn:schemas-microsoft-com:office:smarttags" w:element="PersonName">
        <w:r>
          <w:t>,</w:t>
        </w:r>
      </w:smartTag>
      <w:r>
        <w:t xml:space="preserve"> a dále v případech krizových situací</w:t>
      </w:r>
      <w:smartTag w:uri="urn:schemas-microsoft-com:office:smarttags" w:element="PersonName">
        <w:r>
          <w:t>,</w:t>
        </w:r>
      </w:smartTag>
      <w:r>
        <w:t xml:space="preserve"> zejména za branné pohotovosti státu</w:t>
      </w:r>
      <w:smartTag w:uri="urn:schemas-microsoft-com:office:smarttags" w:element="PersonName">
        <w:r>
          <w:t>,</w:t>
        </w:r>
      </w:smartTag>
      <w:r>
        <w:t xml:space="preserve"> živeln</w:t>
      </w:r>
      <w:r w:rsidR="00BF617A">
        <w:t>ý</w:t>
      </w:r>
      <w:r>
        <w:t>ch</w:t>
      </w:r>
      <w:r w:rsidR="00BF617A">
        <w:t xml:space="preserve"> </w:t>
      </w:r>
      <w:r>
        <w:t>pohrom anebo na základě rozhodnutí státního orgánu ČR. Skutečnost</w:t>
      </w:r>
      <w:smartTag w:uri="urn:schemas-microsoft-com:office:smarttags" w:element="PersonName">
        <w:r>
          <w:t>,</w:t>
        </w:r>
      </w:smartTag>
      <w:r>
        <w:t xml:space="preserve"> která opravňuje jednu ze smluvních stran k přerušení provozu dle tohoto bodu</w:t>
      </w:r>
      <w:smartTag w:uri="urn:schemas-microsoft-com:office:smarttags" w:element="PersonName">
        <w:r>
          <w:t>,</w:t>
        </w:r>
      </w:smartTag>
      <w:r>
        <w:t xml:space="preserve"> musí objektivně existovat a příslušná smluvní strana je povinna ji prokázat druhé smluvní straně</w:t>
      </w:r>
      <w:smartTag w:uri="urn:schemas-microsoft-com:office:smarttags" w:element="PersonName">
        <w:r>
          <w:t>,</w:t>
        </w:r>
      </w:smartTag>
      <w:r>
        <w:t xml:space="preserve"> jinak odpovídá za škodu takto vzniklou.</w:t>
      </w:r>
      <w:bookmarkEnd w:id="17"/>
    </w:p>
    <w:p w:rsidR="00023055" w:rsidRDefault="00023055" w:rsidP="00023055">
      <w:pPr>
        <w:pStyle w:val="Zkladntextslovan2"/>
      </w:pPr>
      <w:bookmarkStart w:id="18" w:name="_Ref143423460"/>
      <w:r>
        <w:t xml:space="preserve">Strana neplnící své povinnosti </w:t>
      </w:r>
      <w:r w:rsidR="00BF617A">
        <w:t xml:space="preserve">je </w:t>
      </w:r>
      <w:r>
        <w:t xml:space="preserve">povinna </w:t>
      </w:r>
      <w:r w:rsidR="00BF617A">
        <w:t xml:space="preserve">uhradit </w:t>
      </w:r>
      <w:r>
        <w:t>veškeré splatné ceny za celé období omezení nebo pozastavení poskytování služeb</w:t>
      </w:r>
      <w:smartTag w:uri="urn:schemas-microsoft-com:office:smarttags" w:element="PersonName">
        <w:r>
          <w:t>,</w:t>
        </w:r>
      </w:smartTag>
      <w:r w:rsidR="00365105">
        <w:t xml:space="preserve"> na které odkazuje </w:t>
      </w:r>
      <w:proofErr w:type="gramStart"/>
      <w:r w:rsidR="00365105">
        <w:t xml:space="preserve">bod </w:t>
      </w:r>
      <w:r w:rsidR="00365105">
        <w:fldChar w:fldCharType="begin"/>
      </w:r>
      <w:r w:rsidR="00365105">
        <w:instrText xml:space="preserve"> REF _Ref160880204 \r \h </w:instrText>
      </w:r>
      <w:r w:rsidR="00365105">
        <w:fldChar w:fldCharType="separate"/>
      </w:r>
      <w:r w:rsidR="00900820">
        <w:t>5.8</w:t>
      </w:r>
      <w:r w:rsidR="00365105">
        <w:fldChar w:fldCharType="end"/>
      </w:r>
      <w:r>
        <w:t>.</w:t>
      </w:r>
      <w:proofErr w:type="gramEnd"/>
      <w:r>
        <w:t xml:space="preserve"> Omezení nebo pozastavení </w:t>
      </w:r>
      <w:r w:rsidR="00E3600E">
        <w:t xml:space="preserve">poskytování </w:t>
      </w:r>
      <w:r>
        <w:t>služeb</w:t>
      </w:r>
      <w:smartTag w:uri="urn:schemas-microsoft-com:office:smarttags" w:element="PersonName">
        <w:r>
          <w:t>,</w:t>
        </w:r>
      </w:smartTag>
      <w:r>
        <w:t xml:space="preserve"> na které odkazuje </w:t>
      </w:r>
      <w:proofErr w:type="gramStart"/>
      <w:r>
        <w:t xml:space="preserve">bod </w:t>
      </w:r>
      <w:r w:rsidR="00365105">
        <w:fldChar w:fldCharType="begin"/>
      </w:r>
      <w:r w:rsidR="00365105">
        <w:instrText xml:space="preserve"> REF _Ref160880204 \r \h </w:instrText>
      </w:r>
      <w:r w:rsidR="00365105">
        <w:fldChar w:fldCharType="separate"/>
      </w:r>
      <w:r w:rsidR="00900820">
        <w:t>5.8</w:t>
      </w:r>
      <w:r w:rsidR="00365105">
        <w:fldChar w:fldCharType="end"/>
      </w:r>
      <w:r>
        <w:t>, bude</w:t>
      </w:r>
      <w:proofErr w:type="gramEnd"/>
      <w:r>
        <w:t xml:space="preserve"> zrušeno</w:t>
      </w:r>
      <w:smartTag w:uri="urn:schemas-microsoft-com:office:smarttags" w:element="PersonName">
        <w:r>
          <w:t>,</w:t>
        </w:r>
      </w:smartTag>
      <w:r>
        <w:t xml:space="preserve"> jakmile smluvní strana</w:t>
      </w:r>
      <w:smartTag w:uri="urn:schemas-microsoft-com:office:smarttags" w:element="PersonName">
        <w:r>
          <w:t>,</w:t>
        </w:r>
      </w:smartTag>
      <w:r>
        <w:t xml:space="preserve"> jež neplní své povinnosti</w:t>
      </w:r>
      <w:smartTag w:uri="urn:schemas-microsoft-com:office:smarttags" w:element="PersonName">
        <w:r>
          <w:t>,</w:t>
        </w:r>
      </w:smartTag>
      <w:r>
        <w:t xml:space="preserve"> toto neplnění napraví. Porušující smluvní strana nemá právo na odstoupení od Smlouvy</w:t>
      </w:r>
      <w:smartTag w:uri="urn:schemas-microsoft-com:office:smarttags" w:element="PersonName">
        <w:r>
          <w:t>,</w:t>
        </w:r>
      </w:smartTag>
      <w:r>
        <w:t xml:space="preserve"> ani na případnou náhradu škody </w:t>
      </w:r>
      <w:r w:rsidR="00E3600E">
        <w:t xml:space="preserve">vzniklé </w:t>
      </w:r>
      <w:r>
        <w:t xml:space="preserve">pozastavením </w:t>
      </w:r>
      <w:r w:rsidR="00E3600E">
        <w:t xml:space="preserve">poskytování </w:t>
      </w:r>
      <w:r>
        <w:t>služeb.</w:t>
      </w:r>
      <w:bookmarkEnd w:id="18"/>
    </w:p>
    <w:p w:rsidR="00FB1246" w:rsidRDefault="00FB1246" w:rsidP="00FB1246">
      <w:pPr>
        <w:pStyle w:val="Nadpis1"/>
      </w:pPr>
      <w:bookmarkStart w:id="19" w:name="_Ref231192775"/>
      <w:bookmarkStart w:id="20" w:name="_Ref247707578"/>
      <w:r>
        <w:lastRenderedPageBreak/>
        <w:t>Ceny, placení a účtování</w:t>
      </w:r>
      <w:bookmarkEnd w:id="19"/>
      <w:bookmarkEnd w:id="20"/>
    </w:p>
    <w:p w:rsidR="00FB1246" w:rsidRDefault="00FB1246" w:rsidP="00FB1246">
      <w:pPr>
        <w:pStyle w:val="Zkladntextslovan2"/>
      </w:pPr>
      <w:r>
        <w:t xml:space="preserve">Za služby poskytnuté druhé smluvní straně podle této Smlouvy bude každá smluvní strana účtovat ceny za propojení uvedené v Příloze č. </w:t>
      </w:r>
      <w:r w:rsidR="00BF26F5">
        <w:fldChar w:fldCharType="begin"/>
      </w:r>
      <w:r w:rsidR="00BF26F5">
        <w:instrText xml:space="preserve"> REF Priloha_SluzbyACeny \h </w:instrText>
      </w:r>
      <w:r w:rsidR="00BF26F5">
        <w:fldChar w:fldCharType="separate"/>
      </w:r>
      <w:r w:rsidR="00900820">
        <w:rPr>
          <w:noProof/>
        </w:rPr>
        <w:t>1</w:t>
      </w:r>
      <w:r w:rsidR="00BF26F5">
        <w:fldChar w:fldCharType="end"/>
      </w:r>
      <w:r>
        <w:t xml:space="preserve"> Smlouvy (dále jen „ceny za propojení“ nebo jen „ceny“). Za neuskutečněné hovory nebo neposkytnuté služby nesmí být žádnou smluvní stranou ceny účtovány s výjimkou případu popsaného v bodě </w:t>
      </w:r>
      <w:r w:rsidR="00A43D17">
        <w:t>5.10</w:t>
      </w:r>
      <w:r>
        <w:t>.</w:t>
      </w:r>
    </w:p>
    <w:p w:rsidR="00FB1246" w:rsidRDefault="00FB1246" w:rsidP="00FB1246">
      <w:pPr>
        <w:pStyle w:val="Zkladntextslovan2"/>
      </w:pPr>
      <w:r>
        <w:t>Pro účely výpočtu celkových cen za propojení podle této Smlouvy budou smluvní strany měřit provoz a shromažďovat údaje podle Přílohy č.</w:t>
      </w:r>
      <w:r w:rsidR="00BF26F5">
        <w:t xml:space="preserve"> </w:t>
      </w:r>
      <w:r w:rsidR="00BF26F5">
        <w:fldChar w:fldCharType="begin"/>
      </w:r>
      <w:r w:rsidR="00BF26F5">
        <w:instrText xml:space="preserve"> REF Priloha_Uctovani \h </w:instrText>
      </w:r>
      <w:r w:rsidR="00BF26F5">
        <w:fldChar w:fldCharType="separate"/>
      </w:r>
      <w:r w:rsidR="00900820">
        <w:rPr>
          <w:noProof/>
        </w:rPr>
        <w:t>4</w:t>
      </w:r>
      <w:r w:rsidR="00BF26F5">
        <w:fldChar w:fldCharType="end"/>
      </w:r>
      <w:r>
        <w:t xml:space="preserve"> </w:t>
      </w:r>
      <w:r w:rsidR="00BF26F5">
        <w:t>S</w:t>
      </w:r>
      <w:r>
        <w:t xml:space="preserve">mlouvy a k tomu vyhotovovat podklady specifikované Přílohou č. </w:t>
      </w:r>
      <w:r w:rsidR="00BF26F5">
        <w:fldChar w:fldCharType="begin"/>
      </w:r>
      <w:r w:rsidR="00BF26F5">
        <w:instrText xml:space="preserve"> REF Priloha_Uctovani \h </w:instrText>
      </w:r>
      <w:r w:rsidR="00BF26F5">
        <w:fldChar w:fldCharType="separate"/>
      </w:r>
      <w:r w:rsidR="00900820">
        <w:rPr>
          <w:noProof/>
        </w:rPr>
        <w:t>4</w:t>
      </w:r>
      <w:r w:rsidR="00BF26F5">
        <w:fldChar w:fldCharType="end"/>
      </w:r>
      <w:r>
        <w:t xml:space="preserve"> Smlouvy.</w:t>
      </w:r>
    </w:p>
    <w:p w:rsidR="00FB1246" w:rsidRDefault="00FB1246" w:rsidP="00FB1246">
      <w:pPr>
        <w:pStyle w:val="Zkladntextslovan2"/>
      </w:pPr>
      <w:r>
        <w:t xml:space="preserve">Účtování a fakturace budou probíhat podle ustanovení Přílohy č. </w:t>
      </w:r>
      <w:r w:rsidR="00BF26F5">
        <w:fldChar w:fldCharType="begin"/>
      </w:r>
      <w:r w:rsidR="00BF26F5">
        <w:instrText xml:space="preserve"> REF Priloha_Uctovani \h </w:instrText>
      </w:r>
      <w:r w:rsidR="00BF26F5">
        <w:fldChar w:fldCharType="separate"/>
      </w:r>
      <w:r w:rsidR="00900820">
        <w:rPr>
          <w:noProof/>
        </w:rPr>
        <w:t>4</w:t>
      </w:r>
      <w:r w:rsidR="00BF26F5">
        <w:fldChar w:fldCharType="end"/>
      </w:r>
      <w:r>
        <w:t xml:space="preserve"> Smlouvy.</w:t>
      </w:r>
    </w:p>
    <w:p w:rsidR="00CE04C8" w:rsidRPr="00300604" w:rsidRDefault="00CE04C8" w:rsidP="00CE04C8">
      <w:pPr>
        <w:pStyle w:val="Zkladntextslovan2"/>
      </w:pPr>
      <w:bookmarkStart w:id="21" w:name="_Ref143947265"/>
      <w:r w:rsidRPr="00300604">
        <w:t>Pokud jsou ceny za služby nebo činnosti poskytované jednou stranou</w:t>
      </w:r>
      <w:r w:rsidR="00543A14">
        <w:t xml:space="preserve"> druhé straně</w:t>
      </w:r>
      <w:r w:rsidRPr="00300604">
        <w:t xml:space="preserve">, u nichž se strany dohodly, že se budou rovnat cenám za reciproční služby nebo činnosti poskytované </w:t>
      </w:r>
      <w:r w:rsidR="00543A14" w:rsidRPr="00300604">
        <w:t>druh</w:t>
      </w:r>
      <w:r w:rsidR="00543A14">
        <w:t>ou</w:t>
      </w:r>
      <w:r w:rsidR="00543A14" w:rsidRPr="00300604">
        <w:t xml:space="preserve"> stran</w:t>
      </w:r>
      <w:r w:rsidR="00543A14">
        <w:t>ou</w:t>
      </w:r>
      <w:r w:rsidR="00543A14" w:rsidRPr="00300604">
        <w:t xml:space="preserve"> stran</w:t>
      </w:r>
      <w:r w:rsidR="00543A14">
        <w:t>ě</w:t>
      </w:r>
      <w:r w:rsidR="00543A14" w:rsidRPr="00300604">
        <w:t xml:space="preserve"> </w:t>
      </w:r>
      <w:r w:rsidRPr="00300604">
        <w:t>první (jak je uvedeno v Příloze 1 pro příslušné služby) změněny, budou tyto změny od stejného data platit pro reciproční službu poskytovanou druhou stranou.</w:t>
      </w:r>
    </w:p>
    <w:p w:rsidR="00FB1246" w:rsidRDefault="00FB1246" w:rsidP="00FB1246">
      <w:pPr>
        <w:pStyle w:val="Zkladntextslovan2"/>
      </w:pPr>
      <w:r>
        <w:t>Smluvní strany znovu dojednají ceny za služby (ceny za propojení) formou Dodatku ke Smlouvě bez zbytečného odkladu</w:t>
      </w:r>
      <w:bookmarkEnd w:id="21"/>
    </w:p>
    <w:p w:rsidR="00FB1246" w:rsidRDefault="00FB1246" w:rsidP="00FB1246">
      <w:pPr>
        <w:pStyle w:val="Zkladntextodsazen"/>
        <w:numPr>
          <w:ilvl w:val="0"/>
          <w:numId w:val="20"/>
        </w:numPr>
      </w:pPr>
      <w:r>
        <w:t>kdykoli vzájemnou dohodou nebo</w:t>
      </w:r>
    </w:p>
    <w:p w:rsidR="00FB1246" w:rsidRDefault="00FB1246" w:rsidP="00FB1246">
      <w:pPr>
        <w:pStyle w:val="Zkladntextodsazen"/>
        <w:numPr>
          <w:ilvl w:val="0"/>
          <w:numId w:val="20"/>
        </w:numPr>
      </w:pPr>
      <w:bookmarkStart w:id="22" w:name="_Ref231192531"/>
      <w:r>
        <w:t>kdykoli na základě žádosti jedné ze smluvních stran,</w:t>
      </w:r>
      <w:r w:rsidR="001077E7">
        <w:t xml:space="preserve"> pokud se straně požadující změnu ceny změní náklady na realizaci služby tak, že </w:t>
      </w:r>
      <w:r w:rsidR="00D77AD6">
        <w:t xml:space="preserve">od strany požadující změnu ceny nelze spravedlivě požadovat poskytování služby </w:t>
      </w:r>
      <w:r w:rsidR="001077E7">
        <w:t xml:space="preserve">za </w:t>
      </w:r>
      <w:r w:rsidR="00D77AD6">
        <w:t xml:space="preserve">dosavadních </w:t>
      </w:r>
      <w:r w:rsidR="001077E7">
        <w:t>cenových podmínek</w:t>
      </w:r>
      <w:r>
        <w:t xml:space="preserve"> nebo</w:t>
      </w:r>
      <w:bookmarkEnd w:id="22"/>
    </w:p>
    <w:p w:rsidR="00FB1246" w:rsidRDefault="00FB1246" w:rsidP="00FB1246">
      <w:pPr>
        <w:pStyle w:val="Zkladntextodsazen"/>
        <w:numPr>
          <w:ilvl w:val="0"/>
          <w:numId w:val="20"/>
        </w:numPr>
      </w:pPr>
      <w:bookmarkStart w:id="23" w:name="_Ref231192614"/>
      <w:r>
        <w:t>kdykoli</w:t>
      </w:r>
      <w:smartTag w:uri="urn:schemas-microsoft-com:office:smarttags" w:element="PersonName">
        <w:r>
          <w:t>,</w:t>
        </w:r>
      </w:smartTag>
      <w:r>
        <w:t xml:space="preserve"> je-li taková nová dohoda vyžadována platnými právními předpisy</w:t>
      </w:r>
      <w:smartTag w:uri="urn:schemas-microsoft-com:office:smarttags" w:element="PersonName">
        <w:r>
          <w:t>,</w:t>
        </w:r>
      </w:smartTag>
      <w:r>
        <w:t xml:space="preserve"> rozhodnutím příslušného orgánu </w:t>
      </w:r>
      <w:r w:rsidR="00C547ED">
        <w:t xml:space="preserve">veřejné správy </w:t>
      </w:r>
      <w:r>
        <w:t>ČR</w:t>
      </w:r>
      <w:smartTag w:uri="urn:schemas-microsoft-com:office:smarttags" w:element="PersonName">
        <w:r>
          <w:t>,</w:t>
        </w:r>
      </w:smartTag>
      <w:r>
        <w:t xml:space="preserve"> zejména však rozhodnutím o ceně vydaným ČTÚ.</w:t>
      </w:r>
      <w:bookmarkEnd w:id="23"/>
    </w:p>
    <w:p w:rsidR="00FB1246" w:rsidRDefault="00FB1246" w:rsidP="002E3381">
      <w:pPr>
        <w:pStyle w:val="Zkladntextslovan2"/>
      </w:pPr>
      <w:r>
        <w:t xml:space="preserve">Pokud nedojde do 60 (šedesáti) dnů od doručení žádosti jedné strany k dohodě o cenách nových podle bodu </w:t>
      </w:r>
      <w:r w:rsidR="00A43D17">
        <w:t>7.5</w:t>
      </w:r>
      <w:r>
        <w:t xml:space="preserve"> </w:t>
      </w:r>
      <w:r>
        <w:fldChar w:fldCharType="begin"/>
      </w:r>
      <w:r>
        <w:instrText xml:space="preserve"> REF _Ref231192531 \r \h </w:instrText>
      </w:r>
      <w:r>
        <w:fldChar w:fldCharType="separate"/>
      </w:r>
      <w:r w:rsidR="00900820">
        <w:t>b)</w:t>
      </w:r>
      <w:r>
        <w:fldChar w:fldCharType="end"/>
      </w:r>
      <w:r>
        <w:t xml:space="preserve">, má právo navrhující strana jednostranně zablokovat danou službu (směr volání) do vyřešení sporu. Kterákoli smluvní strana má právo předat spor k řešení ČTÚ postupem podle článku </w:t>
      </w:r>
      <w:r>
        <w:fldChar w:fldCharType="begin"/>
      </w:r>
      <w:r>
        <w:instrText xml:space="preserve"> REF _Ref231192585 \r \h </w:instrText>
      </w:r>
      <w:r>
        <w:fldChar w:fldCharType="separate"/>
      </w:r>
      <w:r w:rsidR="00900820">
        <w:t>19</w:t>
      </w:r>
      <w:r>
        <w:fldChar w:fldCharType="end"/>
      </w:r>
      <w:r>
        <w:t xml:space="preserve"> této Smlouvy</w:t>
      </w:r>
      <w:r w:rsidR="007B245D">
        <w:t xml:space="preserve">. </w:t>
      </w:r>
      <w:r>
        <w:t>V případě</w:t>
      </w:r>
      <w:smartTag w:uri="urn:schemas-microsoft-com:office:smarttags" w:element="PersonName">
        <w:r>
          <w:t>,</w:t>
        </w:r>
      </w:smartTag>
      <w:r>
        <w:t xml:space="preserve"> že nedojde k dohodě podle bodu </w:t>
      </w:r>
      <w:r w:rsidR="00A43D17">
        <w:t>7.5</w:t>
      </w:r>
      <w:r w:rsidR="00BD6744">
        <w:t xml:space="preserve"> </w:t>
      </w:r>
      <w:r w:rsidR="00BD6744">
        <w:fldChar w:fldCharType="begin"/>
      </w:r>
      <w:r w:rsidR="00BD6744">
        <w:instrText xml:space="preserve"> REF _Ref231192614 \r \h </w:instrText>
      </w:r>
      <w:r w:rsidR="00BD6744">
        <w:fldChar w:fldCharType="separate"/>
      </w:r>
      <w:r w:rsidR="00900820">
        <w:t>c)</w:t>
      </w:r>
      <w:r w:rsidR="00BD6744">
        <w:fldChar w:fldCharType="end"/>
      </w:r>
      <w:r>
        <w:t>, strany si budou vzájemně účtovat ceny naposledy platné a to až do doby nabytí právní moci příslušného rozhodnutí ČTÚ</w:t>
      </w:r>
      <w:smartTag w:uri="urn:schemas-microsoft-com:office:smarttags" w:element="PersonName">
        <w:r>
          <w:t>,</w:t>
        </w:r>
      </w:smartTag>
      <w:r>
        <w:t xml:space="preserve"> resp. do dne</w:t>
      </w:r>
      <w:smartTag w:uri="urn:schemas-microsoft-com:office:smarttags" w:element="PersonName">
        <w:r>
          <w:t>,</w:t>
        </w:r>
      </w:smartTag>
      <w:r>
        <w:t xml:space="preserve"> kdy vstoupí v účinnost úředně stanovené ceny dle příslušného pravomocného rozhodnutí ČTÚ. </w:t>
      </w:r>
    </w:p>
    <w:p w:rsidR="00FB1246" w:rsidRDefault="00FB1246" w:rsidP="00BD6744">
      <w:pPr>
        <w:pStyle w:val="Zkladntextslovan2"/>
      </w:pPr>
      <w:r>
        <w:t>Pokud není písemně dohodnuto jinak</w:t>
      </w:r>
      <w:smartTag w:uri="urn:schemas-microsoft-com:office:smarttags" w:element="PersonName">
        <w:r>
          <w:t>,</w:t>
        </w:r>
      </w:smartTag>
      <w:r>
        <w:t xml:space="preserve"> budou ceny splatné měsíčně pozadu v termínech stanovených v Příloze č.</w:t>
      </w:r>
      <w:r w:rsidR="00BD6744">
        <w:t xml:space="preserve"> </w:t>
      </w:r>
      <w:r w:rsidR="00BF26F5">
        <w:fldChar w:fldCharType="begin"/>
      </w:r>
      <w:r w:rsidR="00BF26F5">
        <w:instrText xml:space="preserve"> REF Priloha_Uctovani \h </w:instrText>
      </w:r>
      <w:r w:rsidR="00BF26F5">
        <w:fldChar w:fldCharType="separate"/>
      </w:r>
      <w:r w:rsidR="00900820">
        <w:rPr>
          <w:noProof/>
        </w:rPr>
        <w:t>4</w:t>
      </w:r>
      <w:r w:rsidR="00BF26F5">
        <w:fldChar w:fldCharType="end"/>
      </w:r>
      <w:r w:rsidR="00BF26F5">
        <w:t xml:space="preserve"> </w:t>
      </w:r>
      <w:r>
        <w:t>Smlouvy.</w:t>
      </w:r>
    </w:p>
    <w:p w:rsidR="00FB1246" w:rsidRDefault="00FB1246" w:rsidP="00BD6744">
      <w:pPr>
        <w:pStyle w:val="Zkladntextslovan2"/>
      </w:pPr>
      <w:r>
        <w:t>Veškeré ceny v této Smlouvě a jejích Přílohách jsou uvedeny bez daně z přidané hodnoty (DPH)</w:t>
      </w:r>
      <w:smartTag w:uri="urn:schemas-microsoft-com:office:smarttags" w:element="PersonName">
        <w:r>
          <w:t>,</w:t>
        </w:r>
      </w:smartTag>
      <w:r>
        <w:t xml:space="preserve"> není-li výslovně v konkrétním případě uvedeno jinak. Povinná strana se zavazuje uhradit oprávněné straně vyúčtované ceny v českých korunách (Kč) včetně DPH</w:t>
      </w:r>
      <w:r w:rsidR="00BD6744">
        <w:t>.</w:t>
      </w:r>
    </w:p>
    <w:p w:rsidR="00FB1246" w:rsidRDefault="00FB1246" w:rsidP="00BD6744">
      <w:pPr>
        <w:pStyle w:val="Zkladntextslovan2"/>
      </w:pPr>
      <w:r>
        <w:t>Smluvní strany si uhradí daňové doklady formou zaplacení jejich salda ve lhůtě splatnosti</w:t>
      </w:r>
      <w:smartTag w:uri="urn:schemas-microsoft-com:office:smarttags" w:element="PersonName">
        <w:r>
          <w:t>,</w:t>
        </w:r>
      </w:smartTag>
      <w:r>
        <w:t xml:space="preserve"> která je pro účely této smlouvy stanovena v Příloze č.</w:t>
      </w:r>
      <w:r w:rsidR="00BD6744">
        <w:t xml:space="preserve"> </w:t>
      </w:r>
      <w:r w:rsidR="002A2AF0">
        <w:fldChar w:fldCharType="begin"/>
      </w:r>
      <w:r w:rsidR="002A2AF0">
        <w:instrText xml:space="preserve"> REF Priloha_Uctovani \h </w:instrText>
      </w:r>
      <w:r w:rsidR="002A2AF0">
        <w:fldChar w:fldCharType="separate"/>
      </w:r>
      <w:r w:rsidR="00900820">
        <w:rPr>
          <w:noProof/>
        </w:rPr>
        <w:t>4</w:t>
      </w:r>
      <w:r w:rsidR="002A2AF0">
        <w:fldChar w:fldCharType="end"/>
      </w:r>
      <w:r w:rsidR="002A2AF0">
        <w:t xml:space="preserve"> </w:t>
      </w:r>
      <w:r>
        <w:t>Smlouvy. Veškeré částky</w:t>
      </w:r>
      <w:smartTag w:uri="urn:schemas-microsoft-com:office:smarttags" w:element="PersonName">
        <w:r>
          <w:t>,</w:t>
        </w:r>
      </w:smartTag>
      <w:r>
        <w:t xml:space="preserve"> které nebudou zaplaceny ve lhůtě splatnosti</w:t>
      </w:r>
      <w:smartTag w:uri="urn:schemas-microsoft-com:office:smarttags" w:element="PersonName">
        <w:r>
          <w:t>,</w:t>
        </w:r>
      </w:smartTag>
      <w:r>
        <w:t xml:space="preserve"> podléhají úroku z prodlení ve výši dle Přílohy č.</w:t>
      </w:r>
      <w:r w:rsidR="00BD6744">
        <w:t xml:space="preserve"> </w:t>
      </w:r>
      <w:r w:rsidR="00BF26F5">
        <w:fldChar w:fldCharType="begin"/>
      </w:r>
      <w:r w:rsidR="00BF26F5">
        <w:instrText xml:space="preserve"> REF Priloha_Uctovani \h </w:instrText>
      </w:r>
      <w:r w:rsidR="00BF26F5">
        <w:fldChar w:fldCharType="separate"/>
      </w:r>
      <w:r w:rsidR="00900820">
        <w:rPr>
          <w:noProof/>
        </w:rPr>
        <w:t>4</w:t>
      </w:r>
      <w:r w:rsidR="00BF26F5">
        <w:fldChar w:fldCharType="end"/>
      </w:r>
      <w:r>
        <w:t xml:space="preserve"> Smlouvy. </w:t>
      </w:r>
    </w:p>
    <w:p w:rsidR="00FB1246" w:rsidRDefault="00FB1246" w:rsidP="00BD6744">
      <w:pPr>
        <w:pStyle w:val="Zkladntextslovan2"/>
      </w:pPr>
      <w:r>
        <w:t>Pokud nebude mezi smluvními stranami písemně ujednáno jinak</w:t>
      </w:r>
      <w:smartTag w:uri="urn:schemas-microsoft-com:office:smarttags" w:element="PersonName">
        <w:r>
          <w:t>,</w:t>
        </w:r>
      </w:smartTag>
      <w:r>
        <w:t xml:space="preserve"> a v souladu s</w:t>
      </w:r>
      <w:r w:rsidR="00E22AE4">
        <w:t> </w:t>
      </w:r>
      <w:r>
        <w:t>ustanoveními tohoto čl</w:t>
      </w:r>
      <w:r w:rsidR="00E22AE4">
        <w:t xml:space="preserve">ánku </w:t>
      </w:r>
      <w:r w:rsidR="00747236">
        <w:fldChar w:fldCharType="begin"/>
      </w:r>
      <w:r w:rsidR="00747236">
        <w:instrText xml:space="preserve"> REF _Ref247707578 \r \h </w:instrText>
      </w:r>
      <w:r w:rsidR="00747236">
        <w:fldChar w:fldCharType="separate"/>
      </w:r>
      <w:r w:rsidR="00900820">
        <w:t>6</w:t>
      </w:r>
      <w:r w:rsidR="00747236">
        <w:fldChar w:fldCharType="end"/>
      </w:r>
      <w:r>
        <w:t xml:space="preserve"> a článku </w:t>
      </w:r>
      <w:r w:rsidR="00E22AE4">
        <w:fldChar w:fldCharType="begin"/>
      </w:r>
      <w:r w:rsidR="00E22AE4">
        <w:instrText xml:space="preserve"> REF _Ref231192837 \r \h </w:instrText>
      </w:r>
      <w:r w:rsidR="00E22AE4">
        <w:fldChar w:fldCharType="separate"/>
      </w:r>
      <w:r w:rsidR="00900820">
        <w:t>11</w:t>
      </w:r>
      <w:r w:rsidR="00E22AE4">
        <w:fldChar w:fldCharType="end"/>
      </w:r>
      <w:r>
        <w:t xml:space="preserve"> uvedeného níže</w:t>
      </w:r>
      <w:smartTag w:uri="urn:schemas-microsoft-com:office:smarttags" w:element="PersonName">
        <w:r>
          <w:t>,</w:t>
        </w:r>
      </w:smartTag>
      <w:r>
        <w:t xml:space="preserve"> nebude smluvními stranami vzájemně požadováno</w:t>
      </w:r>
      <w:smartTag w:uri="urn:schemas-microsoft-com:office:smarttags" w:element="PersonName">
        <w:r>
          <w:t>,</w:t>
        </w:r>
      </w:smartTag>
      <w:r>
        <w:t xml:space="preserve"> aby se podílely na náhradě jakýchkoliv nákladů vynaložených druhou smluvní stranou souvisejících s realizací propojení podle této Smlouvy</w:t>
      </w:r>
      <w:smartTag w:uri="urn:schemas-microsoft-com:office:smarttags" w:element="PersonName">
        <w:r>
          <w:t>,</w:t>
        </w:r>
      </w:smartTag>
      <w:r>
        <w:t xml:space="preserve"> než je stanoveno v této Smlouvě a jejích Přílohách.</w:t>
      </w:r>
    </w:p>
    <w:p w:rsidR="00FB1246" w:rsidRDefault="00FB1246" w:rsidP="00E22AE4">
      <w:pPr>
        <w:pStyle w:val="Zkladntextslovan2"/>
      </w:pPr>
      <w:r>
        <w:t>Každá smluvní strana má právo stanovovat a měnit svým koncovým zákazníkům ceny za jí poskytované služby</w:t>
      </w:r>
      <w:smartTag w:uri="urn:schemas-microsoft-com:office:smarttags" w:element="PersonName">
        <w:r>
          <w:t>,</w:t>
        </w:r>
      </w:smartTag>
      <w:r>
        <w:t xml:space="preserve"> pokud není u služby v Příloze č.</w:t>
      </w:r>
      <w:r w:rsidR="00E22AE4">
        <w:t xml:space="preserve"> </w:t>
      </w:r>
      <w:r w:rsidR="00BF26F5">
        <w:fldChar w:fldCharType="begin"/>
      </w:r>
      <w:r w:rsidR="00BF26F5">
        <w:instrText xml:space="preserve"> REF Priloha_SluzbyACeny \h </w:instrText>
      </w:r>
      <w:r w:rsidR="00BF26F5">
        <w:fldChar w:fldCharType="separate"/>
      </w:r>
      <w:r w:rsidR="00900820">
        <w:rPr>
          <w:noProof/>
        </w:rPr>
        <w:t>1</w:t>
      </w:r>
      <w:r w:rsidR="00BF26F5">
        <w:fldChar w:fldCharType="end"/>
      </w:r>
      <w:r>
        <w:t xml:space="preserve"> Smlouvy uvedeno </w:t>
      </w:r>
      <w:r>
        <w:lastRenderedPageBreak/>
        <w:t>jinak. Ceny stanovené smluvní stranou pro její koncové zákazníky nemají žádný vliv na ceny za p</w:t>
      </w:r>
      <w:r w:rsidR="00E22AE4">
        <w:t xml:space="preserve">ropojení stanovené v Příloze č. </w:t>
      </w:r>
      <w:r w:rsidR="00BF26F5">
        <w:fldChar w:fldCharType="begin"/>
      </w:r>
      <w:r w:rsidR="00BF26F5">
        <w:instrText xml:space="preserve"> REF Priloha_SluzbyACeny \h </w:instrText>
      </w:r>
      <w:r w:rsidR="00BF26F5">
        <w:fldChar w:fldCharType="separate"/>
      </w:r>
      <w:r w:rsidR="00900820">
        <w:rPr>
          <w:noProof/>
        </w:rPr>
        <w:t>1</w:t>
      </w:r>
      <w:r w:rsidR="00BF26F5">
        <w:fldChar w:fldCharType="end"/>
      </w:r>
      <w:r>
        <w:t xml:space="preserve"> Smlouvy</w:t>
      </w:r>
      <w:smartTag w:uri="urn:schemas-microsoft-com:office:smarttags" w:element="PersonName">
        <w:r>
          <w:t>,</w:t>
        </w:r>
      </w:smartTag>
      <w:r>
        <w:t xml:space="preserve"> pokud není sjednáno či regulováno jinak.</w:t>
      </w:r>
    </w:p>
    <w:p w:rsidR="00FB1246" w:rsidRDefault="00FB1246" w:rsidP="00E22AE4">
      <w:pPr>
        <w:pStyle w:val="Nadpis1"/>
      </w:pPr>
      <w:r>
        <w:t>Odpovědnost</w:t>
      </w:r>
    </w:p>
    <w:p w:rsidR="00FB1246" w:rsidRDefault="00FB1246" w:rsidP="006772B3">
      <w:pPr>
        <w:pStyle w:val="Zkladntextslovan2"/>
      </w:pPr>
      <w:r>
        <w:t xml:space="preserve">Každá smluvní strana je odpovědná za </w:t>
      </w:r>
      <w:r w:rsidR="006772B3">
        <w:t>směrování odchozích hovorů až k </w:t>
      </w:r>
      <w:r>
        <w:t>propojovacímu bodu a za směrování příchozíc</w:t>
      </w:r>
      <w:r w:rsidR="006772B3">
        <w:t>h hovorů z propojovacího bodu k </w:t>
      </w:r>
      <w:r>
        <w:t>místu jejich určení</w:t>
      </w:r>
      <w:smartTag w:uri="urn:schemas-microsoft-com:office:smarttags" w:element="PersonName">
        <w:r>
          <w:t>,</w:t>
        </w:r>
      </w:smartTag>
      <w:r>
        <w:t xml:space="preserve"> resp. k místu přechodu do sítě třetí strany.</w:t>
      </w:r>
    </w:p>
    <w:p w:rsidR="00FB1246" w:rsidRDefault="00FB1246" w:rsidP="006772B3">
      <w:pPr>
        <w:pStyle w:val="Zkladntextslovan2"/>
      </w:pPr>
      <w:r>
        <w:t>Každá smluvní strana je odpovědná za jakost a kvalitu provozu své sítě a za poskytování</w:t>
      </w:r>
      <w:r w:rsidR="006772B3">
        <w:t xml:space="preserve"> služeb v souladu s Přílohou č. </w:t>
      </w:r>
      <w:r w:rsidR="00465AA9">
        <w:fldChar w:fldCharType="begin"/>
      </w:r>
      <w:r w:rsidR="00465AA9">
        <w:instrText xml:space="preserve"> REF Priloha_SluzbyACeny \h </w:instrText>
      </w:r>
      <w:r w:rsidR="00465AA9">
        <w:fldChar w:fldCharType="separate"/>
      </w:r>
      <w:r w:rsidR="00900820">
        <w:rPr>
          <w:noProof/>
        </w:rPr>
        <w:t>1</w:t>
      </w:r>
      <w:r w:rsidR="00465AA9">
        <w:fldChar w:fldCharType="end"/>
      </w:r>
      <w:r>
        <w:t xml:space="preserve"> Smlouvy</w:t>
      </w:r>
      <w:smartTag w:uri="urn:schemas-microsoft-com:office:smarttags" w:element="PersonName">
        <w:r>
          <w:t>,</w:t>
        </w:r>
      </w:smartTag>
      <w:r>
        <w:t xml:space="preserve"> plnění povinností podle svého osvědčení a předpisů a norem platných v ČR.</w:t>
      </w:r>
    </w:p>
    <w:p w:rsidR="00FB1246" w:rsidRDefault="00FB1246" w:rsidP="006772B3">
      <w:pPr>
        <w:pStyle w:val="Zkladntextslovan2"/>
      </w:pPr>
      <w:r>
        <w:t xml:space="preserve">Každá smluvní strana je plně odpovědná v rozsahu a v kvalitě požadované </w:t>
      </w:r>
      <w:proofErr w:type="gramStart"/>
      <w:r>
        <w:t>svým  osvědčením</w:t>
      </w:r>
      <w:proofErr w:type="gramEnd"/>
      <w:smartTag w:uri="urn:schemas-microsoft-com:office:smarttags" w:element="PersonName">
        <w:r>
          <w:t>,</w:t>
        </w:r>
      </w:smartTag>
      <w:r>
        <w:t xml:space="preserve"> platnými právními předpisy a touto Smlouvou za:</w:t>
      </w:r>
    </w:p>
    <w:p w:rsidR="00FB1246" w:rsidRDefault="00857E5D" w:rsidP="00857E5D">
      <w:pPr>
        <w:pStyle w:val="Zkladntextodsazen"/>
        <w:numPr>
          <w:ilvl w:val="0"/>
          <w:numId w:val="21"/>
        </w:numPr>
      </w:pPr>
      <w:r>
        <w:t>zajišťování provozu a údržbu</w:t>
      </w:r>
      <w:r w:rsidR="00FB1246">
        <w:t xml:space="preserve"> své sítě a za opravy své sítě až k propojovacímu bodu;</w:t>
      </w:r>
    </w:p>
    <w:p w:rsidR="00FB1246" w:rsidRDefault="00FB1246" w:rsidP="00857E5D">
      <w:pPr>
        <w:pStyle w:val="Zkladntextodsazen"/>
        <w:numPr>
          <w:ilvl w:val="0"/>
          <w:numId w:val="21"/>
        </w:numPr>
      </w:pPr>
      <w:r>
        <w:t xml:space="preserve">zajišťování služeb ve své síti pro své účastníky a uživatele;  </w:t>
      </w:r>
    </w:p>
    <w:p w:rsidR="00FB1246" w:rsidRDefault="00FB1246" w:rsidP="00857E5D">
      <w:pPr>
        <w:pStyle w:val="Zkladntextodsazen"/>
        <w:numPr>
          <w:ilvl w:val="0"/>
          <w:numId w:val="21"/>
        </w:numPr>
      </w:pPr>
      <w:r>
        <w:t>zajišťování služeb požadovaných státem pro vládní</w:t>
      </w:r>
      <w:smartTag w:uri="urn:schemas-microsoft-com:office:smarttags" w:element="PersonName">
        <w:r>
          <w:t>,</w:t>
        </w:r>
      </w:smartTag>
      <w:r>
        <w:t xml:space="preserve"> obranné a</w:t>
      </w:r>
      <w:r w:rsidR="00857E5D">
        <w:t> </w:t>
      </w:r>
      <w:r>
        <w:t>bezpečnostní účel</w:t>
      </w:r>
      <w:r w:rsidR="00857E5D">
        <w:t>y</w:t>
      </w:r>
      <w:r>
        <w:t xml:space="preserve"> v případech stanovených </w:t>
      </w:r>
      <w:r w:rsidR="00C547ED">
        <w:t xml:space="preserve">obecně závaznými právními předpisy </w:t>
      </w:r>
      <w:r>
        <w:t xml:space="preserve">a licencemi </w:t>
      </w:r>
    </w:p>
    <w:p w:rsidR="00FB1246" w:rsidRDefault="00FB1246" w:rsidP="00857E5D">
      <w:pPr>
        <w:pStyle w:val="Zkladntextodsazen"/>
        <w:numPr>
          <w:ilvl w:val="0"/>
          <w:numId w:val="21"/>
        </w:numPr>
      </w:pPr>
      <w:r>
        <w:t>měření</w:t>
      </w:r>
      <w:smartTag w:uri="urn:schemas-microsoft-com:office:smarttags" w:element="PersonName">
        <w:r>
          <w:t>,</w:t>
        </w:r>
      </w:smartTag>
      <w:r>
        <w:t xml:space="preserve"> zaznamenávání a ověřování údajů o užívání služeb.</w:t>
      </w:r>
    </w:p>
    <w:p w:rsidR="00FB1246" w:rsidRDefault="00FB1246" w:rsidP="00857E5D">
      <w:pPr>
        <w:pStyle w:val="Zkladntextslovan2"/>
      </w:pPr>
      <w:r>
        <w:t xml:space="preserve">Každá smluvní strana odpovídá za vyúčtování služeb uvedených v Příloze </w:t>
      </w:r>
      <w:r w:rsidR="00857E5D">
        <w:t xml:space="preserve">č. </w:t>
      </w:r>
      <w:r w:rsidR="00465AA9">
        <w:fldChar w:fldCharType="begin"/>
      </w:r>
      <w:r w:rsidR="00465AA9">
        <w:instrText xml:space="preserve"> REF Priloha_SluzbyACeny \h </w:instrText>
      </w:r>
      <w:r w:rsidR="00465AA9">
        <w:fldChar w:fldCharType="separate"/>
      </w:r>
      <w:r w:rsidR="00900820">
        <w:rPr>
          <w:noProof/>
        </w:rPr>
        <w:t>1</w:t>
      </w:r>
      <w:r w:rsidR="00465AA9">
        <w:fldChar w:fldCharType="end"/>
      </w:r>
      <w:r>
        <w:t xml:space="preserve"> této Smlouvy svým vlastním účastníkům.</w:t>
      </w:r>
    </w:p>
    <w:p w:rsidR="00FB1246" w:rsidRDefault="00FB1246" w:rsidP="00857E5D">
      <w:pPr>
        <w:pStyle w:val="Zkladntextslovan2"/>
      </w:pPr>
      <w:r>
        <w:t xml:space="preserve">Každá smluvní strana je odpovědná za prokázané škody vzniklé druhé smluvní straně v souvislosti s neplněním závazku dle </w:t>
      </w:r>
      <w:r w:rsidR="00C547ED">
        <w:t>této</w:t>
      </w:r>
      <w:r>
        <w:t xml:space="preserve"> Smlouvy.</w:t>
      </w:r>
    </w:p>
    <w:p w:rsidR="00FB1246" w:rsidRDefault="00FB1246" w:rsidP="00857E5D">
      <w:pPr>
        <w:pStyle w:val="Nadpis1"/>
      </w:pPr>
      <w:r>
        <w:t>Číslování</w:t>
      </w:r>
    </w:p>
    <w:p w:rsidR="008F6E83" w:rsidRPr="00ED01C5" w:rsidRDefault="00FB1246" w:rsidP="008F6E83">
      <w:pPr>
        <w:pStyle w:val="Zkladntextslovan2"/>
      </w:pPr>
      <w:r>
        <w:t>Smluvní strany si předaly kopie číselných přídělů na oprávnění k využívání čísel nebo kódů</w:t>
      </w:r>
      <w:r w:rsidR="00A43D17">
        <w:t>,</w:t>
      </w:r>
      <w:r>
        <w:t xml:space="preserve"> které ČTÚ přidělil společnosti </w:t>
      </w:r>
      <w:r w:rsidR="00BF4656">
        <w:t>ČDT</w:t>
      </w:r>
      <w:r>
        <w:t xml:space="preserve"> nebo společnosti </w:t>
      </w:r>
      <w:r w:rsidR="008F6E83">
        <w:fldChar w:fldCharType="begin"/>
      </w:r>
      <w:r w:rsidR="008F6E83">
        <w:instrText xml:space="preserve"> REF OLO_Short \h </w:instrText>
      </w:r>
      <w:r w:rsidR="008F6E83">
        <w:fldChar w:fldCharType="separate"/>
      </w:r>
      <w:r w:rsidR="00900820">
        <w:rPr>
          <w:noProof/>
        </w:rPr>
        <w:t>olo</w:t>
      </w:r>
      <w:r w:rsidR="008F6E83">
        <w:fldChar w:fldCharType="end"/>
      </w:r>
      <w:r>
        <w:t xml:space="preserve"> nebo fyzické nebo právnické osobě připojené k jejich síti</w:t>
      </w:r>
      <w:r w:rsidR="00AC72E4">
        <w:t xml:space="preserve"> a budou se informovat o jejich změnách podle pravidel určených v Příloze č. </w:t>
      </w:r>
      <w:r w:rsidR="00AC72E4">
        <w:fldChar w:fldCharType="begin"/>
      </w:r>
      <w:r w:rsidR="00AC72E4">
        <w:instrText xml:space="preserve"> REF Priloha_SluzbyACeny \h </w:instrText>
      </w:r>
      <w:r w:rsidR="00AC72E4">
        <w:fldChar w:fldCharType="separate"/>
      </w:r>
      <w:r w:rsidR="00900820">
        <w:rPr>
          <w:noProof/>
        </w:rPr>
        <w:t>1</w:t>
      </w:r>
      <w:r w:rsidR="00AC72E4">
        <w:fldChar w:fldCharType="end"/>
      </w:r>
      <w:r>
        <w:t xml:space="preserve">. </w:t>
      </w:r>
    </w:p>
    <w:p w:rsidR="00FB1246" w:rsidRDefault="00FB1246" w:rsidP="008F6E83">
      <w:pPr>
        <w:pStyle w:val="Zkladntextslovan2"/>
      </w:pPr>
      <w:r>
        <w:t>Smluvní strany budou v dobré víře spolupracovat bez zbytečných průtahů na přizpůsobení se jakýmkoliv změnám aktuálně platného číslovacího plánu vydaného ČTÚ tak</w:t>
      </w:r>
      <w:smartTag w:uri="urn:schemas-microsoft-com:office:smarttags" w:element="PersonName">
        <w:r>
          <w:t>,</w:t>
        </w:r>
      </w:smartTag>
      <w:r>
        <w:t xml:space="preserve"> aby změny neovlivnily plnění této Smlouvy.</w:t>
      </w:r>
    </w:p>
    <w:p w:rsidR="00FB1246" w:rsidRPr="006B7842" w:rsidRDefault="00FB1246" w:rsidP="008F6E83">
      <w:pPr>
        <w:pStyle w:val="Zkladntextslovan2"/>
      </w:pPr>
      <w:r>
        <w:t xml:space="preserve">Každá smluvní strana odpovídá za používání a </w:t>
      </w:r>
      <w:r w:rsidR="008F6E83">
        <w:t>správu čísel (včetně síťových a </w:t>
      </w:r>
      <w:r>
        <w:t>servisních kódů)</w:t>
      </w:r>
      <w:smartTag w:uri="urn:schemas-microsoft-com:office:smarttags" w:element="PersonName">
        <w:r>
          <w:t>,</w:t>
        </w:r>
      </w:smartTag>
      <w:r>
        <w:t xml:space="preserve"> která je na základě příslušného pravomocného rozhodnutí ČTÚ jakožto příslušného orgánu státní správy oprávněna využívat</w:t>
      </w:r>
      <w:smartTag w:uri="urn:schemas-microsoft-com:office:smarttags" w:element="PersonName">
        <w:r>
          <w:t>,</w:t>
        </w:r>
      </w:smartTag>
      <w:r>
        <w:t xml:space="preserve"> nebo která skutečně využívá bez tohoto oprávnění poté</w:t>
      </w:r>
      <w:smartTag w:uri="urn:schemas-microsoft-com:office:smarttags" w:element="PersonName">
        <w:r>
          <w:t>,</w:t>
        </w:r>
      </w:smartTag>
      <w:r>
        <w:t xml:space="preserve"> co byla do její sítě přenesena v rámci služby přenositelnosti telefonních čísel mezi telefonními sítěmi. Každá smluvní strana zajistí</w:t>
      </w:r>
      <w:smartTag w:uri="urn:schemas-microsoft-com:office:smarttags" w:element="PersonName">
        <w:r>
          <w:t>,</w:t>
        </w:r>
      </w:smartTag>
      <w:r>
        <w:t xml:space="preserve"> aby veškerá tato čísla byla používána v souladu s platným číslovacím plánem veřejných telefonních sítí vydaným ČTÚ a s platným číslovacím plánem síťových směrovacích čísel vydaným ČTÚ. </w:t>
      </w:r>
    </w:p>
    <w:p w:rsidR="00FB1246" w:rsidRDefault="00FB1246" w:rsidP="006B7842">
      <w:pPr>
        <w:pStyle w:val="Nadpis1"/>
      </w:pPr>
      <w:bookmarkStart w:id="24" w:name="_Ref231194032"/>
      <w:r>
        <w:t>Důvěrnost</w:t>
      </w:r>
      <w:smartTag w:uri="urn:schemas-microsoft-com:office:smarttags" w:element="PersonName">
        <w:r>
          <w:t>,</w:t>
        </w:r>
      </w:smartTag>
      <w:r>
        <w:t xml:space="preserve"> mlčenlivost</w:t>
      </w:r>
      <w:smartTag w:uri="urn:schemas-microsoft-com:office:smarttags" w:element="PersonName">
        <w:r>
          <w:t>,</w:t>
        </w:r>
      </w:smartTag>
      <w:r>
        <w:t xml:space="preserve"> obchodní tajemství</w:t>
      </w:r>
      <w:bookmarkEnd w:id="24"/>
    </w:p>
    <w:p w:rsidR="00FB1246" w:rsidRDefault="00FB1246" w:rsidP="008F6E83">
      <w:pPr>
        <w:pStyle w:val="Zkladntextslovan2"/>
      </w:pPr>
      <w:r>
        <w:t>Ochranu obchodního tajemství a důvěrných informací zajišťují obě smluvní strany podle tohoto článku Smlouvy.</w:t>
      </w:r>
    </w:p>
    <w:p w:rsidR="00FB1246" w:rsidRDefault="00FB1246" w:rsidP="008F6E83">
      <w:pPr>
        <w:pStyle w:val="Zkladntextslovan2"/>
      </w:pPr>
      <w:r>
        <w:t>Smluvní strany jsou povinny zajistit</w:t>
      </w:r>
      <w:smartTag w:uri="urn:schemas-microsoft-com:office:smarttags" w:element="PersonName">
        <w:r>
          <w:t>,</w:t>
        </w:r>
      </w:smartTag>
      <w:r>
        <w:t xml:space="preserve"> aby se skutečnostmi utajovanými a se skutečnostmi tvořícími předmět obchodního a telekomunikačního tajemství a dále s osobními</w:t>
      </w:r>
      <w:smartTag w:uri="urn:schemas-microsoft-com:office:smarttags" w:element="PersonName">
        <w:r>
          <w:t>,</w:t>
        </w:r>
      </w:smartTag>
      <w:r>
        <w:t xml:space="preserve"> provozními a lokalizačními údaji ve smyslu § </w:t>
      </w:r>
      <w:smartTag w:uri="urn:schemas-microsoft-com:office:smarttags" w:element="metricconverter">
        <w:smartTagPr>
          <w:attr w:name="ProductID" w:val="87 a"/>
        </w:smartTagPr>
        <w:r>
          <w:t>87 a</w:t>
        </w:r>
      </w:smartTag>
      <w:r w:rsidR="008F6E83">
        <w:t xml:space="preserve"> násl. zákona </w:t>
      </w:r>
      <w:r w:rsidR="008F6E83">
        <w:lastRenderedPageBreak/>
        <w:t>č. </w:t>
      </w:r>
      <w:r>
        <w:t>127/2005 Sb.</w:t>
      </w:r>
      <w:smartTag w:uri="urn:schemas-microsoft-com:office:smarttags" w:element="PersonName">
        <w:r>
          <w:t>,</w:t>
        </w:r>
      </w:smartTag>
      <w:r>
        <w:t xml:space="preserve"> které druhá smluvní strana předá při vzájemné spolupráci podle této Smlouvy</w:t>
      </w:r>
      <w:r w:rsidR="00AB3E1B">
        <w:t>,</w:t>
      </w:r>
      <w:r>
        <w:t xml:space="preserve"> nebo které byly takto označeny</w:t>
      </w:r>
      <w:smartTag w:uri="urn:schemas-microsoft-com:office:smarttags" w:element="PersonName">
        <w:r>
          <w:t>,</w:t>
        </w:r>
      </w:smartTag>
      <w:r>
        <w:t xml:space="preserve"> bylo zacházeno v souladu s příslušnými právními předpisy a touto Smlouvou. Smluvní strany musí dodržovat důvěrnost komunikací a zacházet s osobními</w:t>
      </w:r>
      <w:smartTag w:uri="urn:schemas-microsoft-com:office:smarttags" w:element="PersonName">
        <w:r>
          <w:t>,</w:t>
        </w:r>
      </w:smartTag>
      <w:r>
        <w:t xml:space="preserve"> provozními a lokalizačními údaji</w:t>
      </w:r>
      <w:smartTag w:uri="urn:schemas-microsoft-com:office:smarttags" w:element="PersonName">
        <w:r>
          <w:t>,</w:t>
        </w:r>
      </w:smartTag>
      <w:r>
        <w:t xml:space="preserve"> které získají od druhé smluvní strany</w:t>
      </w:r>
      <w:smartTag w:uri="urn:schemas-microsoft-com:office:smarttags" w:element="PersonName">
        <w:r>
          <w:t>,</w:t>
        </w:r>
      </w:smartTag>
      <w:r>
        <w:t xml:space="preserve"> v souladu s § </w:t>
      </w:r>
      <w:smartTag w:uri="urn:schemas-microsoft-com:office:smarttags" w:element="metricconverter">
        <w:smartTagPr>
          <w:attr w:name="ProductID" w:val="87 a"/>
        </w:smartTagPr>
        <w:r>
          <w:t>87 a</w:t>
        </w:r>
      </w:smartTag>
      <w:r>
        <w:t xml:space="preserve"> násl. zákona č. 127/2005 Sb.</w:t>
      </w:r>
    </w:p>
    <w:p w:rsidR="00FB1246" w:rsidRDefault="00FB1246" w:rsidP="00740250">
      <w:pPr>
        <w:pStyle w:val="Zkladntextslovan2"/>
        <w:keepNext/>
        <w:keepLines/>
      </w:pPr>
      <w:r>
        <w:t>Smluvní strany se dohodly</w:t>
      </w:r>
      <w:smartTag w:uri="urn:schemas-microsoft-com:office:smarttags" w:element="PersonName">
        <w:r>
          <w:t>,</w:t>
        </w:r>
      </w:smartTag>
      <w:r>
        <w:t xml:space="preserve"> že budou považovat veškeré informace získané při sjednávání a při plnění této Smlouvy za důvěrné a nebudou je zpřístupňovat třetím stranám bez předchozího písemného souhlasu druhé smluvní strany. Smluvní strany se dohodly</w:t>
      </w:r>
      <w:smartTag w:uri="urn:schemas-microsoft-com:office:smarttags" w:element="PersonName">
        <w:r>
          <w:t>,</w:t>
        </w:r>
      </w:smartTag>
      <w:r>
        <w:t xml:space="preserve"> že budou s důvěrnými informacemi podle tohoto článku nakládat jako s vlastním obchodním tajemstvím</w:t>
      </w:r>
      <w:r w:rsidR="00AB3E1B">
        <w:t>.</w:t>
      </w:r>
      <w:r>
        <w:t xml:space="preserve"> Výjimku z tohoto pravidla tvoří informace</w:t>
      </w:r>
      <w:smartTag w:uri="urn:schemas-microsoft-com:office:smarttags" w:element="PersonName">
        <w:r>
          <w:t>,</w:t>
        </w:r>
      </w:smartTag>
      <w:r>
        <w:t xml:space="preserve"> které</w:t>
      </w:r>
    </w:p>
    <w:p w:rsidR="00FB1246" w:rsidRDefault="00FB1246" w:rsidP="00740250">
      <w:pPr>
        <w:pStyle w:val="Zkladntextodsazen"/>
        <w:keepNext/>
        <w:keepLines/>
        <w:numPr>
          <w:ilvl w:val="0"/>
          <w:numId w:val="22"/>
        </w:numPr>
      </w:pPr>
      <w:proofErr w:type="gramStart"/>
      <w:r>
        <w:t>se staly</w:t>
      </w:r>
      <w:proofErr w:type="gramEnd"/>
      <w:r>
        <w:t xml:space="preserve"> všeobecně dostupnými veřejnosti bez porušení této Smlouvy ze strany přijímající smluvní strany </w:t>
      </w:r>
    </w:p>
    <w:p w:rsidR="00FB1246" w:rsidRDefault="00FB1246" w:rsidP="008F6E83">
      <w:pPr>
        <w:pStyle w:val="Zkladntextodsazen"/>
        <w:numPr>
          <w:ilvl w:val="0"/>
          <w:numId w:val="22"/>
        </w:numPr>
      </w:pPr>
      <w:r>
        <w:t>v době předání přijímající smluvní straně byly této smluvní straně známy bez omezení</w:t>
      </w:r>
      <w:r w:rsidR="00C547ED">
        <w:t xml:space="preserve">. </w:t>
      </w:r>
    </w:p>
    <w:p w:rsidR="00FB1246" w:rsidRDefault="00FB1246" w:rsidP="008F6E83">
      <w:pPr>
        <w:pStyle w:val="Zkladntextodsazen"/>
        <w:numPr>
          <w:ilvl w:val="0"/>
          <w:numId w:val="22"/>
        </w:numPr>
      </w:pPr>
      <w:r>
        <w:t>jsou zpřístupněny přijímající smluvní straně bez omezení třetí stranou</w:t>
      </w:r>
      <w:smartTag w:uri="urn:schemas-microsoft-com:office:smarttags" w:element="PersonName">
        <w:r>
          <w:t>,</w:t>
        </w:r>
      </w:smartTag>
      <w:r>
        <w:t xml:space="preserve"> která má plné právo na jejich zpřístupnění</w:t>
      </w:r>
      <w:smartTag w:uri="urn:schemas-microsoft-com:office:smarttags" w:element="PersonName">
        <w:r>
          <w:t>,</w:t>
        </w:r>
      </w:smartTag>
    </w:p>
    <w:p w:rsidR="00FB1246" w:rsidRDefault="00FB1246" w:rsidP="008F6E83">
      <w:pPr>
        <w:pStyle w:val="Zkladntextodsazen"/>
        <w:numPr>
          <w:ilvl w:val="0"/>
          <w:numId w:val="22"/>
        </w:numPr>
      </w:pPr>
      <w:r>
        <w:t>druhá smluvní strana písemným souhlasem osvobodila od těchto omezení</w:t>
      </w:r>
      <w:smartTag w:uri="urn:schemas-microsoft-com:office:smarttags" w:element="PersonName">
        <w:r>
          <w:t>,</w:t>
        </w:r>
      </w:smartTag>
    </w:p>
    <w:p w:rsidR="00FB1246" w:rsidRDefault="00FB1246" w:rsidP="008F6E83">
      <w:pPr>
        <w:pStyle w:val="Zkladntextodsazen"/>
        <w:numPr>
          <w:ilvl w:val="0"/>
          <w:numId w:val="22"/>
        </w:numPr>
      </w:pPr>
      <w:r>
        <w:t>jsou vyžádány soudem</w:t>
      </w:r>
      <w:smartTag w:uri="urn:schemas-microsoft-com:office:smarttags" w:element="PersonName">
        <w:r>
          <w:t>,</w:t>
        </w:r>
      </w:smartTag>
      <w:r>
        <w:t xml:space="preserve"> státním zastupitelstvím nebo věcně příslušným státním nebo správním orgánem na základě zákona</w:t>
      </w:r>
      <w:smartTag w:uri="urn:schemas-microsoft-com:office:smarttags" w:element="PersonName">
        <w:r>
          <w:t>,</w:t>
        </w:r>
      </w:smartTag>
    </w:p>
    <w:p w:rsidR="00FB1246" w:rsidRDefault="00FB1246" w:rsidP="008F6E83">
      <w:pPr>
        <w:pStyle w:val="Zkladntextodsazen"/>
        <w:numPr>
          <w:ilvl w:val="0"/>
          <w:numId w:val="22"/>
        </w:numPr>
      </w:pPr>
      <w:r>
        <w:t>dá smluvní strana k dispozici svým zaměstnancům v rozsahu přiměřeně nezbytném k plnění povinností smluvní strany podle této Smlouvy s tím</w:t>
      </w:r>
      <w:smartTag w:uri="urn:schemas-microsoft-com:office:smarttags" w:element="PersonName">
        <w:r>
          <w:t>,</w:t>
        </w:r>
      </w:smartTag>
      <w:r>
        <w:t xml:space="preserve"> že tyto zaměstnance zaváže plněním ustanovení tohoto článku.</w:t>
      </w:r>
    </w:p>
    <w:p w:rsidR="002B7C22" w:rsidRDefault="002B7C22" w:rsidP="0001047D">
      <w:pPr>
        <w:pStyle w:val="Zkladntextodsazen"/>
        <w:ind w:left="1854"/>
      </w:pPr>
      <w:r>
        <w:t>Důkazní břemeno jde vždy k tíži smluvní strany informace poskytující.</w:t>
      </w:r>
    </w:p>
    <w:p w:rsidR="00FB1246" w:rsidRDefault="00FB1246" w:rsidP="008F6E83">
      <w:pPr>
        <w:pStyle w:val="Zkladntextslovan2"/>
      </w:pPr>
      <w:r>
        <w:t>Obchodní tajemství podle této Smlouvy tvoří</w:t>
      </w:r>
      <w:r w:rsidR="003A7E4A">
        <w:t xml:space="preserve"> zejména</w:t>
      </w:r>
      <w:r>
        <w:t>:</w:t>
      </w:r>
    </w:p>
    <w:p w:rsidR="00FB1246" w:rsidRDefault="00FB1246" w:rsidP="008F6E83">
      <w:pPr>
        <w:pStyle w:val="Zkladntextodsazen"/>
        <w:numPr>
          <w:ilvl w:val="0"/>
          <w:numId w:val="23"/>
        </w:numPr>
      </w:pPr>
      <w:r>
        <w:t>všechny skutečnosti technické</w:t>
      </w:r>
      <w:smartTag w:uri="urn:schemas-microsoft-com:office:smarttags" w:element="PersonName">
        <w:r>
          <w:t>,</w:t>
        </w:r>
      </w:smartTag>
      <w:r>
        <w:t xml:space="preserve"> ekonomické a výrobní povahy v hmotné nebo nehmotné formě</w:t>
      </w:r>
      <w:smartTag w:uri="urn:schemas-microsoft-com:office:smarttags" w:element="PersonName">
        <w:r>
          <w:t>,</w:t>
        </w:r>
      </w:smartTag>
      <w:r>
        <w:t xml:space="preserve"> které nejsou v příslušných obchodních kruzích běžně dostupné</w:t>
      </w:r>
      <w:smartTag w:uri="urn:schemas-microsoft-com:office:smarttags" w:element="PersonName">
        <w:r>
          <w:t>,</w:t>
        </w:r>
      </w:smartTag>
      <w:r>
        <w:t xml:space="preserve"> byly jednou ze smluvních stran za obchodní tajemství označeny buď přímo v této Smlouvě nebo kdykoliv dříve či později</w:t>
      </w:r>
      <w:smartTag w:uri="urn:schemas-microsoft-com:office:smarttags" w:element="PersonName">
        <w:r>
          <w:t>,</w:t>
        </w:r>
      </w:smartTag>
      <w:r>
        <w:t xml:space="preserve"> a byly poskytnuty druhé smluvní straně v souvislosti s přípravou</w:t>
      </w:r>
      <w:smartTag w:uri="urn:schemas-microsoft-com:office:smarttags" w:element="PersonName">
        <w:r>
          <w:t>,</w:t>
        </w:r>
      </w:smartTag>
      <w:r w:rsidR="008F6E83">
        <w:t xml:space="preserve"> uzavřením a </w:t>
      </w:r>
      <w:r>
        <w:t>plněním této Smlouvy a v souvislosti s dalšími úkoly</w:t>
      </w:r>
      <w:smartTag w:uri="urn:schemas-microsoft-com:office:smarttags" w:element="PersonName">
        <w:r>
          <w:t>,</w:t>
        </w:r>
      </w:smartTag>
      <w:r>
        <w:t xml:space="preserve"> které vyplývají pro obě smluvní strany z osvědčení vydaného ČTÚ</w:t>
      </w:r>
      <w:smartTag w:uri="urn:schemas-microsoft-com:office:smarttags" w:element="PersonName">
        <w:r>
          <w:t>,</w:t>
        </w:r>
      </w:smartTag>
    </w:p>
    <w:p w:rsidR="00FB1246" w:rsidRDefault="002B7C22" w:rsidP="008F6E83">
      <w:pPr>
        <w:pStyle w:val="Zkladntextodsazen"/>
        <w:numPr>
          <w:ilvl w:val="0"/>
          <w:numId w:val="23"/>
        </w:numPr>
      </w:pPr>
      <w:r>
        <w:t xml:space="preserve">informace, které si smluvní strany sdělily při jednáních o Smlouvě a o jejích Přílohách, a </w:t>
      </w:r>
      <w:r w:rsidR="00FB1246">
        <w:t>zápisy z</w:t>
      </w:r>
      <w:r>
        <w:t xml:space="preserve"> takových </w:t>
      </w:r>
      <w:r w:rsidR="00FB1246">
        <w:t>jednání smluvních stran,</w:t>
      </w:r>
    </w:p>
    <w:p w:rsidR="00FB1246" w:rsidRDefault="00FB1246" w:rsidP="008F6E83">
      <w:pPr>
        <w:pStyle w:val="Zkladntextodsazen"/>
        <w:numPr>
          <w:ilvl w:val="0"/>
          <w:numId w:val="23"/>
        </w:numPr>
      </w:pPr>
      <w:r>
        <w:t>technické a ekonomické návrhy propojení sítí a podklady a informace pro zpracování těchto návrhů</w:t>
      </w:r>
      <w:smartTag w:uri="urn:schemas-microsoft-com:office:smarttags" w:element="PersonName">
        <w:r>
          <w:t>,</w:t>
        </w:r>
      </w:smartTag>
      <w:r>
        <w:t xml:space="preserve"> zejména:</w:t>
      </w:r>
      <w:r>
        <w:tab/>
      </w:r>
    </w:p>
    <w:p w:rsidR="00FB1246" w:rsidRDefault="00FB1246" w:rsidP="008F6E83">
      <w:pPr>
        <w:pStyle w:val="Zkladntextodsazen"/>
        <w:numPr>
          <w:ilvl w:val="1"/>
          <w:numId w:val="23"/>
        </w:numPr>
      </w:pPr>
      <w:r>
        <w:t>údaje o ústřednách a jejich kapacitě</w:t>
      </w:r>
      <w:smartTag w:uri="urn:schemas-microsoft-com:office:smarttags" w:element="PersonName">
        <w:r>
          <w:t>,</w:t>
        </w:r>
      </w:smartTag>
    </w:p>
    <w:p w:rsidR="00FB1246" w:rsidRDefault="00FB1246" w:rsidP="008F6E83">
      <w:pPr>
        <w:pStyle w:val="Zkladntextodsazen"/>
        <w:numPr>
          <w:ilvl w:val="1"/>
          <w:numId w:val="23"/>
        </w:numPr>
      </w:pPr>
      <w:r>
        <w:t>informace o plánovaném rozvoji</w:t>
      </w:r>
      <w:smartTag w:uri="urn:schemas-microsoft-com:office:smarttags" w:element="PersonName">
        <w:r>
          <w:t>,</w:t>
        </w:r>
      </w:smartTag>
    </w:p>
    <w:p w:rsidR="00FB1246" w:rsidRDefault="00FB1246" w:rsidP="008F6E83">
      <w:pPr>
        <w:pStyle w:val="Zkladntextodsazen"/>
        <w:numPr>
          <w:ilvl w:val="1"/>
          <w:numId w:val="23"/>
        </w:numPr>
      </w:pPr>
      <w:r>
        <w:t>informace a podklady o možnostech propojení sítí a o způsobu propojení</w:t>
      </w:r>
      <w:smartTag w:uri="urn:schemas-microsoft-com:office:smarttags" w:element="PersonName">
        <w:r>
          <w:t>,</w:t>
        </w:r>
      </w:smartTag>
    </w:p>
    <w:p w:rsidR="00FB1246" w:rsidRDefault="00FB1246" w:rsidP="008F6E83">
      <w:pPr>
        <w:pStyle w:val="Zkladntextodsazen"/>
        <w:numPr>
          <w:ilvl w:val="1"/>
          <w:numId w:val="23"/>
        </w:numPr>
      </w:pPr>
      <w:r>
        <w:t>termíny a způsoby propojení sítí</w:t>
      </w:r>
      <w:smartTag w:uri="urn:schemas-microsoft-com:office:smarttags" w:element="PersonName">
        <w:r>
          <w:t>,</w:t>
        </w:r>
      </w:smartTag>
      <w:r>
        <w:t xml:space="preserve"> </w:t>
      </w:r>
    </w:p>
    <w:p w:rsidR="00FB1246" w:rsidRDefault="00FB1246" w:rsidP="008F6E83">
      <w:pPr>
        <w:pStyle w:val="Zkladntextodsazen"/>
        <w:numPr>
          <w:ilvl w:val="1"/>
          <w:numId w:val="23"/>
        </w:numPr>
      </w:pPr>
      <w:r>
        <w:t>informace a podklady o p</w:t>
      </w:r>
      <w:r w:rsidR="008F6E83">
        <w:t>lánované výstavbě spojovacích a </w:t>
      </w:r>
      <w:r>
        <w:t>přenosových prostředků a elektronických komunikací objektů</w:t>
      </w:r>
      <w:smartTag w:uri="urn:schemas-microsoft-com:office:smarttags" w:element="PersonName">
        <w:r>
          <w:t>,</w:t>
        </w:r>
      </w:smartTag>
    </w:p>
    <w:p w:rsidR="00FB1246" w:rsidRDefault="00FB1246" w:rsidP="008F6E83">
      <w:pPr>
        <w:pStyle w:val="Zkladntextodsazen"/>
        <w:numPr>
          <w:ilvl w:val="1"/>
          <w:numId w:val="23"/>
        </w:numPr>
      </w:pPr>
      <w:r>
        <w:t>údaje o předpokládaném provozu</w:t>
      </w:r>
      <w:smartTag w:uri="urn:schemas-microsoft-com:office:smarttags" w:element="PersonName">
        <w:r>
          <w:t>,</w:t>
        </w:r>
      </w:smartTag>
      <w:r>
        <w:tab/>
      </w:r>
    </w:p>
    <w:p w:rsidR="00FB1246" w:rsidRDefault="00FB1246" w:rsidP="008F6E83">
      <w:pPr>
        <w:pStyle w:val="Zkladntextodsazen"/>
        <w:numPr>
          <w:ilvl w:val="0"/>
          <w:numId w:val="23"/>
        </w:numPr>
      </w:pPr>
      <w:r>
        <w:t xml:space="preserve">ekonomické údaje pro výpočet propojovacích poplatků a </w:t>
      </w:r>
      <w:proofErr w:type="gramStart"/>
      <w:r>
        <w:t>podklady  pro</w:t>
      </w:r>
      <w:proofErr w:type="gramEnd"/>
      <w:r>
        <w:t xml:space="preserve"> vzájemné účtování poplatků za poskytnuté výkony:</w:t>
      </w:r>
    </w:p>
    <w:p w:rsidR="00FB1246" w:rsidRDefault="00FB1246" w:rsidP="008F6E83">
      <w:pPr>
        <w:pStyle w:val="Zkladntextodsazen"/>
        <w:numPr>
          <w:ilvl w:val="0"/>
          <w:numId w:val="24"/>
        </w:numPr>
      </w:pPr>
      <w:r>
        <w:t>výchozí údaje pro stanovení nákladů a výnosů</w:t>
      </w:r>
      <w:smartTag w:uri="urn:schemas-microsoft-com:office:smarttags" w:element="PersonName">
        <w:r>
          <w:t>,</w:t>
        </w:r>
      </w:smartTag>
    </w:p>
    <w:p w:rsidR="00FB1246" w:rsidRDefault="00FB1246" w:rsidP="008F6E83">
      <w:pPr>
        <w:pStyle w:val="Zkladntextodsazen"/>
        <w:numPr>
          <w:ilvl w:val="0"/>
          <w:numId w:val="24"/>
        </w:numPr>
      </w:pPr>
      <w:r>
        <w:lastRenderedPageBreak/>
        <w:t>metody výpočtu podílu na výnosech a cen za propojení pro měřitelné jednotky provozu</w:t>
      </w:r>
      <w:smartTag w:uri="urn:schemas-microsoft-com:office:smarttags" w:element="PersonName">
        <w:r>
          <w:t>,</w:t>
        </w:r>
      </w:smartTag>
    </w:p>
    <w:p w:rsidR="00FB1246" w:rsidRDefault="00FB1246" w:rsidP="008F6E83">
      <w:pPr>
        <w:pStyle w:val="Zkladntextodsazen"/>
        <w:numPr>
          <w:ilvl w:val="0"/>
          <w:numId w:val="23"/>
        </w:numPr>
      </w:pPr>
      <w:r>
        <w:t>provozní podklady pro vzájemné účtování.</w:t>
      </w:r>
      <w:r>
        <w:tab/>
      </w:r>
      <w:r>
        <w:br/>
      </w:r>
    </w:p>
    <w:p w:rsidR="00FB1246" w:rsidRDefault="00FB1246" w:rsidP="008F6E83">
      <w:pPr>
        <w:pStyle w:val="Zkladntextslovan2"/>
      </w:pPr>
      <w:r>
        <w:t>Každá smluvní strana se zavazuje používat skutečnosti tvořící obchodní tajemství druhé smluvní strany výlučně pro činnosti související s propojením sítí podle této Smlouvy a nesmí je dále rozšiřovat</w:t>
      </w:r>
      <w:smartTag w:uri="urn:schemas-microsoft-com:office:smarttags" w:element="PersonName">
        <w:r>
          <w:t>,</w:t>
        </w:r>
      </w:smartTag>
      <w:r>
        <w:t xml:space="preserve"> reprodukovat nebo zpřístupňovat třetí straně</w:t>
      </w:r>
      <w:smartTag w:uri="urn:schemas-microsoft-com:office:smarttags" w:element="PersonName">
        <w:r>
          <w:t>,</w:t>
        </w:r>
      </w:smartTag>
      <w:r>
        <w:t xml:space="preserve"> s</w:t>
      </w:r>
      <w:r w:rsidR="00687BD4">
        <w:t> </w:t>
      </w:r>
      <w:r>
        <w:t>výjimkou rozsahu povoleného touto Smlouvou. Smluvní strany omezí počet zaměstnanců pro styk s obchodním tajemstvím a přijmou účinná opatření pro zamezení úniku informací.</w:t>
      </w:r>
    </w:p>
    <w:p w:rsidR="00FB1246" w:rsidRDefault="00FB1246" w:rsidP="00687BD4">
      <w:pPr>
        <w:pStyle w:val="Zkladntextslovan2"/>
      </w:pPr>
      <w:r>
        <w:t>V případě</w:t>
      </w:r>
      <w:smartTag w:uri="urn:schemas-microsoft-com:office:smarttags" w:element="PersonName">
        <w:r>
          <w:t>,</w:t>
        </w:r>
      </w:smartTag>
      <w:r>
        <w:t xml:space="preserve"> že jedna smluvní strana bude nezbytně potřebovat k zajištění některé činnosti související s touto Smlouvou součinnost třetí strany</w:t>
      </w:r>
      <w:smartTag w:uri="urn:schemas-microsoft-com:office:smarttags" w:element="PersonName">
        <w:r>
          <w:t>,</w:t>
        </w:r>
      </w:smartTag>
      <w:r>
        <w:t xml:space="preserve"> může jí předat skutečnosti</w:t>
      </w:r>
      <w:smartTag w:uri="urn:schemas-microsoft-com:office:smarttags" w:element="PersonName">
        <w:r>
          <w:t>,</w:t>
        </w:r>
      </w:smartTag>
      <w:r>
        <w:t xml:space="preserve"> které jsou předmětem obchodního tajemství druhé smluvní strany</w:t>
      </w:r>
      <w:smartTag w:uri="urn:schemas-microsoft-com:office:smarttags" w:element="PersonName">
        <w:r>
          <w:t>,</w:t>
        </w:r>
      </w:smartTag>
      <w:r>
        <w:t xml:space="preserve"> pouze s předchozím písemným souhlasem druhé smluvní strany a za podmínky</w:t>
      </w:r>
      <w:smartTag w:uri="urn:schemas-microsoft-com:office:smarttags" w:element="PersonName">
        <w:r>
          <w:t>,</w:t>
        </w:r>
      </w:smartTag>
      <w:r>
        <w:t xml:space="preserve"> že se třetí strana předem smluvně zaváže k jejich ochraně. Písemný souhlas druhé smluvní strany se nevyžaduje pro případy předávání informací o skutečnostech</w:t>
      </w:r>
      <w:smartTag w:uri="urn:schemas-microsoft-com:office:smarttags" w:element="PersonName">
        <w:r>
          <w:t>,</w:t>
        </w:r>
      </w:smartTag>
      <w:r>
        <w:t xml:space="preserve"> které jsou předmětem obchodního tajemství podle této Smlouvy</w:t>
      </w:r>
      <w:smartTag w:uri="urn:schemas-microsoft-com:office:smarttags" w:element="PersonName">
        <w:r>
          <w:t>,</w:t>
        </w:r>
      </w:smartTag>
      <w:r>
        <w:t xml:space="preserve"> pro účely zajišťování auditů smluvních stran</w:t>
      </w:r>
      <w:smartTag w:uri="urn:schemas-microsoft-com:office:smarttags" w:element="PersonName">
        <w:r>
          <w:t>,</w:t>
        </w:r>
      </w:smartTag>
      <w:r>
        <w:t xml:space="preserve"> pro účely poskytování externích právních služeb a pro účely rozhodování ČTÚ podle zákona </w:t>
      </w:r>
      <w:r w:rsidR="00621158">
        <w:t>o elektronických komunikacích a </w:t>
      </w:r>
      <w:r>
        <w:t xml:space="preserve">rozhodování </w:t>
      </w:r>
      <w:r w:rsidR="003A7E4A">
        <w:t xml:space="preserve">Úřadu pro ochranu hospodářské soutěže </w:t>
      </w:r>
      <w:r>
        <w:t>podle zákona č. 143/2001 Sb.</w:t>
      </w:r>
      <w:smartTag w:uri="urn:schemas-microsoft-com:office:smarttags" w:element="PersonName">
        <w:r>
          <w:t>,</w:t>
        </w:r>
      </w:smartTag>
      <w:r>
        <w:t xml:space="preserve"> o ochraně hospodářské soutěže a o změně některých zákonů</w:t>
      </w:r>
      <w:smartTag w:uri="urn:schemas-microsoft-com:office:smarttags" w:element="PersonName">
        <w:r>
          <w:t>,</w:t>
        </w:r>
      </w:smartTag>
      <w:r>
        <w:t xml:space="preserve"> ve znění pozdějších předpisů.</w:t>
      </w:r>
    </w:p>
    <w:p w:rsidR="00FB1246" w:rsidRDefault="00FB1246" w:rsidP="00621158">
      <w:pPr>
        <w:pStyle w:val="Zkladntextslovan2"/>
      </w:pPr>
      <w:r>
        <w:t>Při ukončení doby mlčenlivosti budou veškeré skutečnosti tvořící obchodní tajemství v držení nabývající smluvní strany vráceny předávající smluvní straně nebo zničeny podle volby a podle pokynů předávající smluvní strany</w:t>
      </w:r>
      <w:smartTag w:uri="urn:schemas-microsoft-com:office:smarttags" w:element="PersonName">
        <w:r>
          <w:t>,</w:t>
        </w:r>
      </w:smartTag>
      <w:r>
        <w:t xml:space="preserve"> pokud již nebyly příjemcem zničeny.</w:t>
      </w:r>
    </w:p>
    <w:p w:rsidR="00FB1246" w:rsidRDefault="00FB1246" w:rsidP="00621158">
      <w:pPr>
        <w:pStyle w:val="Zkladntextslovan2"/>
      </w:pPr>
      <w:r>
        <w:t>Zá</w:t>
      </w:r>
      <w:r w:rsidR="00621158">
        <w:t xml:space="preserve">vazky stanovené v tomto článku </w:t>
      </w:r>
      <w:r w:rsidR="0001047D">
        <w:t>9</w:t>
      </w:r>
      <w:r>
        <w:t xml:space="preserve"> Smlouvy k ochraně skutečností tvořících obchodní tajemství</w:t>
      </w:r>
      <w:smartTag w:uri="urn:schemas-microsoft-com:office:smarttags" w:element="PersonName">
        <w:r>
          <w:t>,</w:t>
        </w:r>
      </w:smartTag>
      <w:r>
        <w:t xml:space="preserve"> které vznikly přede dnem ukončení platnosti této Smlouvy</w:t>
      </w:r>
      <w:smartTag w:uri="urn:schemas-microsoft-com:office:smarttags" w:element="PersonName">
        <w:r>
          <w:t>,</w:t>
        </w:r>
      </w:smartTag>
      <w:r>
        <w:t xml:space="preserve"> platí nadále i po ukončení platnosti této Smlouvy</w:t>
      </w:r>
      <w:smartTag w:uri="urn:schemas-microsoft-com:office:smarttags" w:element="PersonName">
        <w:r>
          <w:t>,</w:t>
        </w:r>
      </w:smartTag>
      <w:r>
        <w:t xml:space="preserve"> a to po dobu 3 (tří) let ode dne ukončení platnosti této Smlouvy.</w:t>
      </w:r>
    </w:p>
    <w:p w:rsidR="00FB1246" w:rsidRDefault="00621158" w:rsidP="00621158">
      <w:pPr>
        <w:pStyle w:val="Zkladntextslovan2"/>
      </w:pPr>
      <w:r>
        <w:t xml:space="preserve">Za porušení tohoto článku </w:t>
      </w:r>
      <w:r w:rsidR="0001047D">
        <w:t>9</w:t>
      </w:r>
      <w:r w:rsidR="00FB1246">
        <w:t xml:space="preserve"> se nepovažuje sdělení dat</w:t>
      </w:r>
      <w:smartTag w:uri="urn:schemas-microsoft-com:office:smarttags" w:element="PersonName">
        <w:r w:rsidR="00FB1246">
          <w:t>,</w:t>
        </w:r>
      </w:smartTag>
      <w:r w:rsidR="00FB1246">
        <w:t xml:space="preserve"> která byla vyžádána soudem</w:t>
      </w:r>
      <w:smartTag w:uri="urn:schemas-microsoft-com:office:smarttags" w:element="PersonName">
        <w:r w:rsidR="00FB1246">
          <w:t>,</w:t>
        </w:r>
      </w:smartTag>
      <w:r w:rsidR="00FB1246">
        <w:t xml:space="preserve"> státním zastupitelstvím nebo věcně příslušným orgánem státní správy na základě zákona.</w:t>
      </w:r>
    </w:p>
    <w:p w:rsidR="00FB1246" w:rsidRDefault="00FB1246" w:rsidP="000E3374">
      <w:pPr>
        <w:pStyle w:val="Nadpis1"/>
      </w:pPr>
      <w:bookmarkStart w:id="25" w:name="_Ref231197200"/>
      <w:r>
        <w:t>Škody</w:t>
      </w:r>
      <w:bookmarkEnd w:id="25"/>
    </w:p>
    <w:p w:rsidR="00FB1246" w:rsidRPr="00056F82" w:rsidRDefault="00FB1246" w:rsidP="00621158">
      <w:pPr>
        <w:pStyle w:val="Zkladntextslovan2"/>
      </w:pPr>
      <w:r w:rsidRPr="00056F82">
        <w:t>Způsobí-li jedna smluvní strana druhé smluvní straně jakoukoliv škodu</w:t>
      </w:r>
      <w:smartTag w:uri="urn:schemas-microsoft-com:office:smarttags" w:element="PersonName">
        <w:r w:rsidRPr="00056F82">
          <w:t>,</w:t>
        </w:r>
      </w:smartTag>
      <w:r w:rsidRPr="00056F82">
        <w:t xml:space="preserve"> bude tato strana odpovědná za náhradu skutečné škody</w:t>
      </w:r>
      <w:smartTag w:uri="urn:schemas-microsoft-com:office:smarttags" w:element="PersonName">
        <w:r w:rsidRPr="00056F82">
          <w:t>,</w:t>
        </w:r>
      </w:smartTag>
      <w:r w:rsidRPr="00056F82">
        <w:t xml:space="preserve"> nejvýše však </w:t>
      </w:r>
      <w:r w:rsidR="0001047D">
        <w:t>ve</w:t>
      </w:r>
      <w:r w:rsidRPr="00056F82">
        <w:t xml:space="preserve"> </w:t>
      </w:r>
      <w:r w:rsidR="002B7C22" w:rsidRPr="00056F82">
        <w:t>výš</w:t>
      </w:r>
      <w:r w:rsidR="002B7C22">
        <w:t>i</w:t>
      </w:r>
      <w:r w:rsidR="002B7C22" w:rsidRPr="00056F82">
        <w:t xml:space="preserve"> </w:t>
      </w:r>
      <w:r w:rsidRPr="00056F82">
        <w:t>3 000 000</w:t>
      </w:r>
      <w:smartTag w:uri="urn:schemas-microsoft-com:office:smarttags" w:element="PersonName">
        <w:r w:rsidRPr="00056F82">
          <w:t>,</w:t>
        </w:r>
      </w:smartTag>
      <w:r w:rsidRPr="00056F82">
        <w:t>- Kč</w:t>
      </w:r>
      <w:smartTag w:uri="urn:schemas-microsoft-com:office:smarttags" w:element="PersonName">
        <w:r w:rsidRPr="00056F82">
          <w:t>,</w:t>
        </w:r>
      </w:smartTag>
      <w:r w:rsidRPr="00056F82">
        <w:t xml:space="preserve"> v souladu s obecně závaznými právními předpisy; strany se dohodly</w:t>
      </w:r>
      <w:smartTag w:uri="urn:schemas-microsoft-com:office:smarttags" w:element="PersonName">
        <w:r w:rsidRPr="00056F82">
          <w:t>,</w:t>
        </w:r>
      </w:smartTag>
      <w:r w:rsidRPr="00056F82">
        <w:t xml:space="preserve"> že horní hranice náhrady škody je omezena maximální předvídanou a předvídatelnou škodou</w:t>
      </w:r>
      <w:smartTag w:uri="urn:schemas-microsoft-com:office:smarttags" w:element="PersonName">
        <w:r w:rsidRPr="00056F82">
          <w:t>,</w:t>
        </w:r>
      </w:smartTag>
      <w:r w:rsidRPr="00056F82">
        <w:t xml:space="preserve"> která činí 3 000 000</w:t>
      </w:r>
      <w:smartTag w:uri="urn:schemas-microsoft-com:office:smarttags" w:element="PersonName">
        <w:r w:rsidRPr="00056F82">
          <w:t>,</w:t>
        </w:r>
      </w:smartTag>
      <w:r w:rsidRPr="00056F82">
        <w:t xml:space="preserve">- Kč. Toto ustanovení se netýká případů uvedených v § 64 </w:t>
      </w:r>
      <w:proofErr w:type="gramStart"/>
      <w:r w:rsidRPr="00056F82">
        <w:t>odst.12</w:t>
      </w:r>
      <w:proofErr w:type="gramEnd"/>
      <w:r w:rsidRPr="00056F82">
        <w:t xml:space="preserve"> zákona č.127/2005 Sb.</w:t>
      </w:r>
      <w:smartTag w:uri="urn:schemas-microsoft-com:office:smarttags" w:element="PersonName">
        <w:r w:rsidRPr="00056F82">
          <w:t>,</w:t>
        </w:r>
      </w:smartTag>
      <w:r w:rsidRPr="00056F82">
        <w:t xml:space="preserve"> o elektronických komunikacích.  </w:t>
      </w:r>
    </w:p>
    <w:p w:rsidR="00FB1246" w:rsidRPr="00ED01C5" w:rsidRDefault="00FB1246" w:rsidP="00621158">
      <w:pPr>
        <w:pStyle w:val="Zkladntextslovan2"/>
      </w:pPr>
      <w:r>
        <w:t>Smluvní strany se dohodly a souhlasí s tím</w:t>
      </w:r>
      <w:smartTag w:uri="urn:schemas-microsoft-com:office:smarttags" w:element="PersonName">
        <w:r>
          <w:t>,</w:t>
        </w:r>
      </w:smartTag>
      <w:r>
        <w:t xml:space="preserve"> že rozsah odpovědnosti za škodu vyplývající z této Smlouvy</w:t>
      </w:r>
      <w:smartTag w:uri="urn:schemas-microsoft-com:office:smarttags" w:element="PersonName">
        <w:r>
          <w:t>,</w:t>
        </w:r>
      </w:smartTag>
      <w:r>
        <w:t xml:space="preserve"> včetně skutečných škod, je přiměřený podmínkám předmětu této Smlouvy a obchodním vztahům. Dohoda o omezení rozsahu a míry</w:t>
      </w:r>
      <w:r w:rsidR="00621158">
        <w:t xml:space="preserve"> náhrady škody v tomto článku </w:t>
      </w:r>
      <w:r w:rsidR="00621158">
        <w:fldChar w:fldCharType="begin"/>
      </w:r>
      <w:r w:rsidR="00621158">
        <w:instrText xml:space="preserve"> REF _Ref231197200 \r \h </w:instrText>
      </w:r>
      <w:r w:rsidR="00621158">
        <w:fldChar w:fldCharType="separate"/>
      </w:r>
      <w:r w:rsidR="00900820">
        <w:t>10</w:t>
      </w:r>
      <w:r w:rsidR="00621158">
        <w:fldChar w:fldCharType="end"/>
      </w:r>
      <w:r w:rsidR="0001047D">
        <w:t>0</w:t>
      </w:r>
      <w:r>
        <w:t xml:space="preserve"> přestavuje předvídatelnou a přiměřenou výši náhrady za škodu</w:t>
      </w:r>
      <w:smartTag w:uri="urn:schemas-microsoft-com:office:smarttags" w:element="PersonName">
        <w:r>
          <w:t>,</w:t>
        </w:r>
      </w:smartTag>
      <w:r>
        <w:t xml:space="preserve"> kterou v den uzavření této Smlouvy smluvní strany předvídaly jako možný důsledek porušení závazků vyplývajících z této Smlouvy a kterou by bylo možno předvídat v souvislosti s danými skutečnost</w:t>
      </w:r>
      <w:r w:rsidR="0081726C">
        <w:t>m</w:t>
      </w:r>
      <w:r>
        <w:t>i a cíli této Smlouvy.</w:t>
      </w:r>
    </w:p>
    <w:p w:rsidR="00FB1246" w:rsidRPr="00ED01C5" w:rsidRDefault="00FB1246" w:rsidP="00621158">
      <w:pPr>
        <w:pStyle w:val="Zkladntextslovan2"/>
      </w:pPr>
      <w:r>
        <w:t>Každá smluvní strana bude odpovědná za škody způsobené svým vlastním účastníkům nebo uživatelům. Smluvní strana neponese odpovědnost za nároky vznesené vůči ní uživateli druhé smluvní strany.</w:t>
      </w:r>
    </w:p>
    <w:p w:rsidR="00FB1246" w:rsidRDefault="00FB1246" w:rsidP="000E3374">
      <w:pPr>
        <w:pStyle w:val="Nadpis1"/>
      </w:pPr>
      <w:bookmarkStart w:id="26" w:name="_Ref231192837"/>
      <w:r>
        <w:lastRenderedPageBreak/>
        <w:t>Vyšší moc</w:t>
      </w:r>
      <w:bookmarkEnd w:id="26"/>
    </w:p>
    <w:p w:rsidR="00FB1246" w:rsidRPr="0001047D" w:rsidRDefault="00FB1246" w:rsidP="00621158">
      <w:pPr>
        <w:pStyle w:val="Zkladntextslovan2"/>
      </w:pPr>
      <w:r w:rsidRPr="0001047D">
        <w:t>Podmínky</w:t>
      </w:r>
      <w:smartTag w:uri="urn:schemas-microsoft-com:office:smarttags" w:element="PersonName">
        <w:r w:rsidRPr="0001047D">
          <w:t>,</w:t>
        </w:r>
      </w:smartTag>
      <w:r w:rsidRPr="0001047D">
        <w:t xml:space="preserve"> za nichž jedna smlu</w:t>
      </w:r>
      <w:r w:rsidR="0001047D">
        <w:t>vní strana může použít princip „</w:t>
      </w:r>
      <w:r w:rsidRPr="0001047D">
        <w:t>vyšší moci</w:t>
      </w:r>
      <w:r w:rsidR="0001047D">
        <w:t>“ za </w:t>
      </w:r>
      <w:r w:rsidRPr="0001047D">
        <w:t>účelem zbavení se svých závazků podle této Smlouvy a rozsah takového zbavení</w:t>
      </w:r>
      <w:smartTag w:uri="urn:schemas-microsoft-com:office:smarttags" w:element="PersonName">
        <w:r w:rsidRPr="0001047D">
          <w:t>,</w:t>
        </w:r>
      </w:smartTag>
      <w:r w:rsidRPr="0001047D">
        <w:t xml:space="preserve"> budou podléhat ustanovení § </w:t>
      </w:r>
      <w:r w:rsidR="002B7C22" w:rsidRPr="0001047D">
        <w:t xml:space="preserve">2913 </w:t>
      </w:r>
      <w:proofErr w:type="gramStart"/>
      <w:r w:rsidR="002B7C22" w:rsidRPr="0001047D">
        <w:t xml:space="preserve">odst. 2 </w:t>
      </w:r>
      <w:proofErr w:type="spellStart"/>
      <w:r w:rsidRPr="0001047D">
        <w:t>z.č</w:t>
      </w:r>
      <w:proofErr w:type="spellEnd"/>
      <w:r w:rsidRPr="0001047D">
        <w:t>.</w:t>
      </w:r>
      <w:proofErr w:type="gramEnd"/>
      <w:r w:rsidRPr="0001047D">
        <w:t xml:space="preserve"> </w:t>
      </w:r>
      <w:r w:rsidR="002B7C22" w:rsidRPr="0001047D">
        <w:t>89</w:t>
      </w:r>
      <w:r w:rsidRPr="0001047D">
        <w:t>/</w:t>
      </w:r>
      <w:r w:rsidR="002B7C22" w:rsidRPr="0001047D">
        <w:t xml:space="preserve">2012 </w:t>
      </w:r>
      <w:r w:rsidRPr="0001047D">
        <w:t xml:space="preserve">Sb. </w:t>
      </w:r>
      <w:r w:rsidR="002B7C22" w:rsidRPr="0001047D">
        <w:t xml:space="preserve">občanský </w:t>
      </w:r>
      <w:r w:rsidRPr="0001047D">
        <w:t>zákoník</w:t>
      </w:r>
      <w:smartTag w:uri="urn:schemas-microsoft-com:office:smarttags" w:element="PersonName">
        <w:r w:rsidRPr="0001047D">
          <w:t>,</w:t>
        </w:r>
      </w:smartTag>
      <w:r w:rsidRPr="0001047D">
        <w:t xml:space="preserve"> v platném znění.</w:t>
      </w:r>
    </w:p>
    <w:p w:rsidR="00FB1246" w:rsidRDefault="00FB1246" w:rsidP="000E3374">
      <w:pPr>
        <w:pStyle w:val="Nadpis1"/>
      </w:pPr>
      <w:bookmarkStart w:id="27" w:name="_Ref231197488"/>
      <w:r>
        <w:t>Zveřejňování</w:t>
      </w:r>
      <w:bookmarkEnd w:id="27"/>
    </w:p>
    <w:p w:rsidR="00FB1246" w:rsidRDefault="00FB1246" w:rsidP="00621158">
      <w:pPr>
        <w:pStyle w:val="Zkladntextslovan2"/>
      </w:pPr>
      <w:r>
        <w:t xml:space="preserve">S výjimkou bodu </w:t>
      </w:r>
      <w:proofErr w:type="gramStart"/>
      <w:r>
        <w:fldChar w:fldCharType="begin"/>
      </w:r>
      <w:r>
        <w:instrText xml:space="preserve"> REF _Ref160880573 \r \h </w:instrText>
      </w:r>
      <w:r>
        <w:fldChar w:fldCharType="separate"/>
      </w:r>
      <w:r w:rsidR="00900820">
        <w:t>12.2</w:t>
      </w:r>
      <w:r>
        <w:fldChar w:fldCharType="end"/>
      </w:r>
      <w:r>
        <w:t xml:space="preserve"> této</w:t>
      </w:r>
      <w:proofErr w:type="gramEnd"/>
      <w:r>
        <w:t xml:space="preserve"> Smlouvy</w:t>
      </w:r>
      <w:smartTag w:uri="urn:schemas-microsoft-com:office:smarttags" w:element="PersonName">
        <w:r>
          <w:t>,</w:t>
        </w:r>
      </w:smartTag>
      <w:r>
        <w:t xml:space="preserve"> žádná ze smluvních stran neučiní bez předchozího písemného souhlasu druhé smluvní strany žádné přímé nebo nepřímé </w:t>
      </w:r>
      <w:r w:rsidR="002B7C22">
        <w:t xml:space="preserve">veřejné </w:t>
      </w:r>
      <w:r>
        <w:t>prohlášení ani sdělení</w:t>
      </w:r>
      <w:r w:rsidR="002B7C22">
        <w:t xml:space="preserve">, zejména </w:t>
      </w:r>
      <w:r>
        <w:t>pro veřejné sdělovací prostředky</w:t>
      </w:r>
      <w:smartTag w:uri="urn:schemas-microsoft-com:office:smarttags" w:element="PersonName">
        <w:r>
          <w:t>,</w:t>
        </w:r>
      </w:smartTag>
      <w:r>
        <w:t xml:space="preserve"> které by se týkalo technických</w:t>
      </w:r>
      <w:smartTag w:uri="urn:schemas-microsoft-com:office:smarttags" w:element="PersonName">
        <w:r>
          <w:t>,</w:t>
        </w:r>
      </w:smartTag>
      <w:r>
        <w:t xml:space="preserve"> provozních nebo obchodních údajů souvisejících s touto Smlouvou</w:t>
      </w:r>
      <w:smartTag w:uri="urn:schemas-microsoft-com:office:smarttags" w:element="PersonName">
        <w:r>
          <w:t>,</w:t>
        </w:r>
      </w:smartTag>
      <w:r w:rsidR="00621158">
        <w:t xml:space="preserve"> a </w:t>
      </w:r>
      <w:r>
        <w:t>to s výjimkou případů</w:t>
      </w:r>
      <w:smartTag w:uri="urn:schemas-microsoft-com:office:smarttags" w:element="PersonName">
        <w:r>
          <w:t>,</w:t>
        </w:r>
      </w:smartTag>
      <w:r>
        <w:t xml:space="preserve"> kdy se tyto údaje staly veřejnosti obecně dostupnými jinak</w:t>
      </w:r>
      <w:smartTag w:uri="urn:schemas-microsoft-com:office:smarttags" w:element="PersonName">
        <w:r>
          <w:t>,</w:t>
        </w:r>
      </w:smartTag>
      <w:r>
        <w:t xml:space="preserve"> než v důsledku porušení této Smlouvy.</w:t>
      </w:r>
    </w:p>
    <w:p w:rsidR="00FB1246" w:rsidRPr="00621158" w:rsidRDefault="00FB1246" w:rsidP="00621158">
      <w:pPr>
        <w:pStyle w:val="Zkladntextslovan2"/>
      </w:pPr>
      <w:bookmarkStart w:id="28" w:name="_Ref160880573"/>
      <w:r>
        <w:t>Každá smluvní strana smí bez předchozího písemného souhlasu druhé smluvní strany volně zveřejňovat informace a materiály</w:t>
      </w:r>
      <w:smartTag w:uri="urn:schemas-microsoft-com:office:smarttags" w:element="PersonName">
        <w:r>
          <w:t>,</w:t>
        </w:r>
      </w:smartTag>
      <w:r>
        <w:t xml:space="preserve"> pokud se tyto informace týkají dostupnosti služeb smluvní strany</w:t>
      </w:r>
      <w:smartTag w:uri="urn:schemas-microsoft-com:office:smarttags" w:element="PersonName">
        <w:r>
          <w:t>,</w:t>
        </w:r>
      </w:smartTag>
      <w:r>
        <w:t xml:space="preserve"> která tyto informace zveřejňuje</w:t>
      </w:r>
      <w:smartTag w:uri="urn:schemas-microsoft-com:office:smarttags" w:element="PersonName">
        <w:r>
          <w:t>,</w:t>
        </w:r>
      </w:smartTag>
      <w:r>
        <w:t xml:space="preserve"> pro její uživatele a dosaženého pokroku při dosahování cílů stanovených v jejím osvědčení.</w:t>
      </w:r>
      <w:bookmarkEnd w:id="28"/>
    </w:p>
    <w:p w:rsidR="00FB1246" w:rsidRDefault="00FB1246" w:rsidP="000E3374">
      <w:pPr>
        <w:pStyle w:val="Nadpis1"/>
      </w:pPr>
      <w:bookmarkStart w:id="29" w:name="OLE_LINK1"/>
      <w:bookmarkStart w:id="30" w:name="_Ref231197632"/>
      <w:r>
        <w:t>Porušení Smlouvy</w:t>
      </w:r>
      <w:bookmarkEnd w:id="30"/>
    </w:p>
    <w:p w:rsidR="00FB1246" w:rsidRDefault="00FB1246" w:rsidP="00621158">
      <w:pPr>
        <w:pStyle w:val="Zkladntextslovan2"/>
      </w:pPr>
      <w:r>
        <w:t>Za podstatné porušení Smlouvy se mj. považuje:</w:t>
      </w:r>
    </w:p>
    <w:p w:rsidR="00FB1246" w:rsidRDefault="00621158" w:rsidP="00621158">
      <w:pPr>
        <w:pStyle w:val="Zkladntextodsazen"/>
        <w:numPr>
          <w:ilvl w:val="0"/>
          <w:numId w:val="25"/>
        </w:numPr>
      </w:pPr>
      <w:r>
        <w:t>o</w:t>
      </w:r>
      <w:r w:rsidR="00FB1246">
        <w:t>pakované neuhrazení dlužných částek do 30 (třiceti) kalendářních dnů od data splatnosti přes písemnou výzvu v sou</w:t>
      </w:r>
      <w:r>
        <w:t>ladu s ustanoveními Přílohy č. </w:t>
      </w:r>
      <w:r>
        <w:fldChar w:fldCharType="begin"/>
      </w:r>
      <w:r>
        <w:instrText xml:space="preserve"> REF Priloha_Uctovani \h </w:instrText>
      </w:r>
      <w:r>
        <w:fldChar w:fldCharType="separate"/>
      </w:r>
      <w:r w:rsidR="00900820">
        <w:rPr>
          <w:noProof/>
        </w:rPr>
        <w:t>4</w:t>
      </w:r>
      <w:r>
        <w:fldChar w:fldCharType="end"/>
      </w:r>
      <w:r w:rsidR="00FB1246">
        <w:t xml:space="preserve"> této Smlouvy</w:t>
      </w:r>
      <w:smartTag w:uri="urn:schemas-microsoft-com:office:smarttags" w:element="PersonName">
        <w:r w:rsidR="00FB1246">
          <w:t>,</w:t>
        </w:r>
      </w:smartTag>
    </w:p>
    <w:p w:rsidR="00FB1246" w:rsidRDefault="00FB1246" w:rsidP="00621158">
      <w:pPr>
        <w:pStyle w:val="Zkladntextodsazen"/>
        <w:numPr>
          <w:ilvl w:val="0"/>
          <w:numId w:val="25"/>
        </w:numPr>
      </w:pPr>
      <w:r>
        <w:t>přímo hrozící ohrožení života či zdraví osob v důsledku úmyslného či nedbalostního porušení povinností dle této smlouvy nebo závažné poškození majetku druhé smluvní strany v</w:t>
      </w:r>
      <w:r w:rsidR="00621158">
        <w:t>yplývající z porušení závazku z </w:t>
      </w:r>
      <w:r>
        <w:t>této Smlouvy jednou smluvní stranou</w:t>
      </w:r>
      <w:smartTag w:uri="urn:schemas-microsoft-com:office:smarttags" w:element="PersonName">
        <w:r>
          <w:t>,</w:t>
        </w:r>
      </w:smartTag>
      <w:r>
        <w:t xml:space="preserve"> přičemž za závažné poškození majetku se považuje škoda způsobená opakovaně druhé smluvní straně ve výši nejméně 100 000</w:t>
      </w:r>
      <w:smartTag w:uri="urn:schemas-microsoft-com:office:smarttags" w:element="PersonName">
        <w:r>
          <w:t>,</w:t>
        </w:r>
      </w:smartTag>
      <w:r>
        <w:t>- Kč</w:t>
      </w:r>
      <w:smartTag w:uri="urn:schemas-microsoft-com:office:smarttags" w:element="PersonName">
        <w:r>
          <w:t>,</w:t>
        </w:r>
      </w:smartTag>
    </w:p>
    <w:p w:rsidR="00FB1246" w:rsidRDefault="00FB1246" w:rsidP="00621158">
      <w:pPr>
        <w:pStyle w:val="Zkladntextodsazen"/>
        <w:numPr>
          <w:ilvl w:val="0"/>
          <w:numId w:val="25"/>
        </w:numPr>
      </w:pPr>
      <w:r>
        <w:t>změna v dohodnutém propojení provedená jednostranně</w:t>
      </w:r>
      <w:smartTag w:uri="urn:schemas-microsoft-com:office:smarttags" w:element="PersonName">
        <w:r>
          <w:t>,</w:t>
        </w:r>
      </w:smartTag>
      <w:r>
        <w:t xml:space="preserve"> bez písemného souhlasu druhé smluvní strany</w:t>
      </w:r>
      <w:smartTag w:uri="urn:schemas-microsoft-com:office:smarttags" w:element="PersonName">
        <w:r>
          <w:t>,</w:t>
        </w:r>
      </w:smartTag>
      <w:r>
        <w:t xml:space="preserve"> způsobující vážné okamžité nebo hrozící potenciální poškození oprávněných zájmů druhé smluvní strany</w:t>
      </w:r>
      <w:smartTag w:uri="urn:schemas-microsoft-com:office:smarttags" w:element="PersonName">
        <w:r>
          <w:t>,</w:t>
        </w:r>
      </w:smartTag>
    </w:p>
    <w:p w:rsidR="00FB1246" w:rsidRDefault="00FB1246" w:rsidP="00621158">
      <w:pPr>
        <w:pStyle w:val="Zkladntextodsazen"/>
        <w:numPr>
          <w:ilvl w:val="0"/>
          <w:numId w:val="25"/>
        </w:numPr>
      </w:pPr>
      <w:r>
        <w:t>postoupení práv a závazků vyplývajících z této Smlouvy třetí straně bez předchozího písemného souhlasu druhé smluvní strany</w:t>
      </w:r>
      <w:smartTag w:uri="urn:schemas-microsoft-com:office:smarttags" w:element="PersonName">
        <w:r>
          <w:t>,</w:t>
        </w:r>
      </w:smartTag>
      <w:r w:rsidR="00621158">
        <w:t xml:space="preserve"> pokud k </w:t>
      </w:r>
      <w:r>
        <w:t>postoupení práv a závazků nedojde v důsledku rozhodnutí příslušného správního orgánu</w:t>
      </w:r>
      <w:smartTag w:uri="urn:schemas-microsoft-com:office:smarttags" w:element="PersonName">
        <w:r>
          <w:t>,</w:t>
        </w:r>
      </w:smartTag>
    </w:p>
    <w:p w:rsidR="00FB1246" w:rsidRDefault="00FB1246" w:rsidP="00621158">
      <w:pPr>
        <w:pStyle w:val="Zkladntextodsazen"/>
        <w:numPr>
          <w:ilvl w:val="0"/>
          <w:numId w:val="25"/>
        </w:numPr>
      </w:pPr>
      <w:r>
        <w:t>opakované porušování ustanovení Smlouvy</w:t>
      </w:r>
      <w:smartTag w:uri="urn:schemas-microsoft-com:office:smarttags" w:element="PersonName">
        <w:r>
          <w:t>,</w:t>
        </w:r>
      </w:smartTag>
      <w:r w:rsidR="00621158">
        <w:t xml:space="preserve"> kterým se rozumí druhé a </w:t>
      </w:r>
      <w:r>
        <w:t>každé další porušení téže povinnosti</w:t>
      </w:r>
      <w:smartTag w:uri="urn:schemas-microsoft-com:office:smarttags" w:element="PersonName">
        <w:r>
          <w:t>,</w:t>
        </w:r>
      </w:smartTag>
      <w:r>
        <w:t xml:space="preserve"> přes písemnou výzvu</w:t>
      </w:r>
      <w:smartTag w:uri="urn:schemas-microsoft-com:office:smarttags" w:element="PersonName">
        <w:r>
          <w:t>,</w:t>
        </w:r>
      </w:smartTag>
      <w:r>
        <w:t xml:space="preserve"> pokud mezi jednotlivými po sobě následujícími porušeními </w:t>
      </w:r>
      <w:r w:rsidR="00D04526">
        <w:t xml:space="preserve">neuplynuly </w:t>
      </w:r>
      <w:r>
        <w:t>více než 3 (tři) kalendářní měsíce</w:t>
      </w:r>
      <w:smartTag w:uri="urn:schemas-microsoft-com:office:smarttags" w:element="PersonName">
        <w:r>
          <w:t>,</w:t>
        </w:r>
      </w:smartTag>
    </w:p>
    <w:p w:rsidR="00FB1246" w:rsidRDefault="00FB1246" w:rsidP="00621158">
      <w:pPr>
        <w:pStyle w:val="Zkladntextodsazen"/>
        <w:numPr>
          <w:ilvl w:val="0"/>
          <w:numId w:val="25"/>
        </w:numPr>
      </w:pPr>
      <w:r>
        <w:t>závažné a opakované porušení po</w:t>
      </w:r>
      <w:r w:rsidR="00621158">
        <w:t xml:space="preserve">vinností stanovených v článku </w:t>
      </w:r>
      <w:r w:rsidR="00621158">
        <w:fldChar w:fldCharType="begin"/>
      </w:r>
      <w:r w:rsidR="00621158">
        <w:instrText xml:space="preserve"> REF _Ref231197451 \r \h </w:instrText>
      </w:r>
      <w:r w:rsidR="00621158">
        <w:fldChar w:fldCharType="separate"/>
      </w:r>
      <w:r w:rsidR="00900820">
        <w:t>17</w:t>
      </w:r>
      <w:r w:rsidR="00621158">
        <w:fldChar w:fldCharType="end"/>
      </w:r>
      <w:r>
        <w:t xml:space="preserve"> této Smlouvy</w:t>
      </w:r>
      <w:smartTag w:uri="urn:schemas-microsoft-com:office:smarttags" w:element="PersonName">
        <w:r>
          <w:t>,</w:t>
        </w:r>
      </w:smartTag>
    </w:p>
    <w:p w:rsidR="00FB1246" w:rsidRDefault="00FB1246" w:rsidP="00621158">
      <w:pPr>
        <w:pStyle w:val="Zkladntextodsazen"/>
        <w:numPr>
          <w:ilvl w:val="0"/>
          <w:numId w:val="25"/>
        </w:numPr>
      </w:pPr>
      <w:r>
        <w:t xml:space="preserve">porušení povinností stanovených v článku </w:t>
      </w:r>
      <w:r w:rsidR="00621158">
        <w:fldChar w:fldCharType="begin"/>
      </w:r>
      <w:r w:rsidR="00621158">
        <w:instrText xml:space="preserve"> REF _Ref231194032 \r \h </w:instrText>
      </w:r>
      <w:r w:rsidR="00621158">
        <w:fldChar w:fldCharType="separate"/>
      </w:r>
      <w:r w:rsidR="00900820">
        <w:t>9</w:t>
      </w:r>
      <w:r w:rsidR="00621158">
        <w:fldChar w:fldCharType="end"/>
      </w:r>
      <w:r w:rsidR="00621158">
        <w:t xml:space="preserve"> a/nebo </w:t>
      </w:r>
      <w:r w:rsidR="00621158">
        <w:fldChar w:fldCharType="begin"/>
      </w:r>
      <w:r w:rsidR="00621158">
        <w:instrText xml:space="preserve"> REF _Ref231197488 \r \h </w:instrText>
      </w:r>
      <w:r w:rsidR="00621158">
        <w:fldChar w:fldCharType="separate"/>
      </w:r>
      <w:r w:rsidR="00900820">
        <w:t>12</w:t>
      </w:r>
      <w:r w:rsidR="00621158">
        <w:fldChar w:fldCharType="end"/>
      </w:r>
      <w:r>
        <w:t xml:space="preserve"> této Smlouvy</w:t>
      </w:r>
      <w:smartTag w:uri="urn:schemas-microsoft-com:office:smarttags" w:element="PersonName">
        <w:r>
          <w:t>,</w:t>
        </w:r>
      </w:smartTag>
    </w:p>
    <w:p w:rsidR="00FB1246" w:rsidRDefault="00FB1246" w:rsidP="00621158">
      <w:pPr>
        <w:pStyle w:val="Zkladntextodsazen"/>
        <w:numPr>
          <w:ilvl w:val="0"/>
          <w:numId w:val="25"/>
        </w:numPr>
      </w:pPr>
      <w:r>
        <w:t xml:space="preserve">nedodržení smluvně dohodnutého termínu pro zahájení </w:t>
      </w:r>
      <w:r w:rsidR="00C75763">
        <w:t xml:space="preserve">testovacího </w:t>
      </w:r>
      <w:r>
        <w:t>provozu z důvodu nepřipravenosti sítě</w:t>
      </w:r>
      <w:smartTag w:uri="urn:schemas-microsoft-com:office:smarttags" w:element="PersonName">
        <w:r>
          <w:t>,</w:t>
        </w:r>
      </w:smartTag>
    </w:p>
    <w:p w:rsidR="00FB1246" w:rsidRDefault="00FB1246" w:rsidP="00621158">
      <w:pPr>
        <w:pStyle w:val="Zkladntextodsazen"/>
        <w:numPr>
          <w:ilvl w:val="0"/>
          <w:numId w:val="25"/>
        </w:numPr>
      </w:pPr>
      <w:r>
        <w:t>předem neavizované anebo dle</w:t>
      </w:r>
      <w:r w:rsidR="00621158">
        <w:t xml:space="preserve"> postupů popsaných v Příloze </w:t>
      </w:r>
      <w:proofErr w:type="gramStart"/>
      <w:r w:rsidR="00621158">
        <w:t xml:space="preserve">č. </w:t>
      </w:r>
      <w:r w:rsidR="00621158">
        <w:fldChar w:fldCharType="begin"/>
      </w:r>
      <w:r w:rsidR="00621158">
        <w:instrText xml:space="preserve"> REF Priloha_Technicka \h </w:instrText>
      </w:r>
      <w:r w:rsidR="00621158">
        <w:fldChar w:fldCharType="separate"/>
      </w:r>
      <w:r w:rsidR="00900820">
        <w:rPr>
          <w:noProof/>
        </w:rPr>
        <w:t>2</w:t>
      </w:r>
      <w:r w:rsidR="00621158">
        <w:fldChar w:fldCharType="end"/>
      </w:r>
      <w:r>
        <w:t xml:space="preserve"> této</w:t>
      </w:r>
      <w:proofErr w:type="gramEnd"/>
      <w:r>
        <w:t xml:space="preserve"> Smlouvy neupravené přerušení propojení v propojovacím bodu na dobu delší než 2 (dvě) hodiny</w:t>
      </w:r>
      <w:smartTag w:uri="urn:schemas-microsoft-com:office:smarttags" w:element="PersonName">
        <w:r>
          <w:t>,</w:t>
        </w:r>
      </w:smartTag>
    </w:p>
    <w:p w:rsidR="00FB1246" w:rsidRDefault="00FB1246" w:rsidP="00621158">
      <w:pPr>
        <w:pStyle w:val="Zkladntextodsazen"/>
        <w:numPr>
          <w:ilvl w:val="0"/>
          <w:numId w:val="25"/>
        </w:numPr>
      </w:pPr>
      <w:r>
        <w:lastRenderedPageBreak/>
        <w:t>nedodržení dohody o kapacitě nezbytné pro propojení</w:t>
      </w:r>
      <w:smartTag w:uri="urn:schemas-microsoft-com:office:smarttags" w:element="PersonName">
        <w:r>
          <w:t>,</w:t>
        </w:r>
      </w:smartTag>
    </w:p>
    <w:p w:rsidR="00FB1246" w:rsidRPr="009C2D8E" w:rsidRDefault="00FB1246" w:rsidP="00621158">
      <w:pPr>
        <w:pStyle w:val="Zkladntextodsazen"/>
        <w:numPr>
          <w:ilvl w:val="0"/>
          <w:numId w:val="25"/>
        </w:numPr>
      </w:pPr>
      <w:r>
        <w:t>nedodržení Číslovacího plánu veřejných telefonních sítí v platném znění.</w:t>
      </w:r>
      <w:bookmarkEnd w:id="29"/>
    </w:p>
    <w:p w:rsidR="00FB1246" w:rsidRDefault="00FB1246" w:rsidP="009C2D8E">
      <w:pPr>
        <w:pStyle w:val="Nadpis1"/>
      </w:pPr>
      <w:r>
        <w:t>Platnost a účinnost Smlouvy</w:t>
      </w:r>
    </w:p>
    <w:p w:rsidR="00FB1246" w:rsidRDefault="00FB1246" w:rsidP="00621158">
      <w:pPr>
        <w:pStyle w:val="Zkladntextslovan2"/>
      </w:pPr>
      <w:r>
        <w:t>Smlouva se uzavírá na dobu neurčitou a nabývá platnosti a účinnosti ke dni podpisu této Smlouvy.</w:t>
      </w:r>
    </w:p>
    <w:p w:rsidR="00FB1246" w:rsidRDefault="00FB1246" w:rsidP="00621158">
      <w:pPr>
        <w:pStyle w:val="Zkladntextslovan2"/>
      </w:pPr>
      <w:r>
        <w:t>Smlouva bude ukončena:</w:t>
      </w:r>
    </w:p>
    <w:p w:rsidR="00FB1246" w:rsidRDefault="00FB1246" w:rsidP="0041325F">
      <w:pPr>
        <w:pStyle w:val="Zkladntextodsazen"/>
        <w:numPr>
          <w:ilvl w:val="0"/>
          <w:numId w:val="26"/>
        </w:numPr>
      </w:pPr>
      <w:r>
        <w:t>písemnou výpovědí kterékoliv smluvní strany s výpovědní lhůtou 3 (tří) měsíců</w:t>
      </w:r>
      <w:smartTag w:uri="urn:schemas-microsoft-com:office:smarttags" w:element="PersonName">
        <w:r>
          <w:t>,</w:t>
        </w:r>
      </w:smartTag>
      <w:r>
        <w:t xml:space="preserve"> která začne běžet prvním dnem měsíce následujícího po doručení výpovědi druhé smluvní straně</w:t>
      </w:r>
      <w:smartTag w:uri="urn:schemas-microsoft-com:office:smarttags" w:element="PersonName">
        <w:r>
          <w:t>,</w:t>
        </w:r>
      </w:smartTag>
    </w:p>
    <w:p w:rsidR="00FB1246" w:rsidRDefault="00FB1246" w:rsidP="0041325F">
      <w:pPr>
        <w:pStyle w:val="Zkladntextodsazen"/>
        <w:numPr>
          <w:ilvl w:val="0"/>
          <w:numId w:val="26"/>
        </w:numPr>
      </w:pPr>
      <w:r>
        <w:t>ukončením</w:t>
      </w:r>
      <w:smartTag w:uri="urn:schemas-microsoft-com:office:smarttags" w:element="PersonName">
        <w:r>
          <w:t>,</w:t>
        </w:r>
      </w:smartTag>
      <w:r>
        <w:t xml:space="preserve"> resp. pozbytím účinnosti osvědčení jedné ze smluvních stran.  Smluvní strana</w:t>
      </w:r>
      <w:smartTag w:uri="urn:schemas-microsoft-com:office:smarttags" w:element="PersonName">
        <w:r>
          <w:t>,</w:t>
        </w:r>
      </w:smartTag>
      <w:r>
        <w:t xml:space="preserve"> jejíž osvědčení pozbylo účinnosti</w:t>
      </w:r>
      <w:smartTag w:uri="urn:schemas-microsoft-com:office:smarttags" w:element="PersonName">
        <w:r>
          <w:t>,</w:t>
        </w:r>
      </w:smartTag>
      <w:r>
        <w:t xml:space="preserve"> </w:t>
      </w:r>
      <w:r w:rsidR="0041325F">
        <w:t>je povinna neodkladně o </w:t>
      </w:r>
      <w:r>
        <w:t>této skutečnosti informovat druhou stranu</w:t>
      </w:r>
      <w:smartTag w:uri="urn:schemas-microsoft-com:office:smarttags" w:element="PersonName">
        <w:r>
          <w:t>,</w:t>
        </w:r>
      </w:smartTag>
      <w:r>
        <w:t xml:space="preserve"> nejpozději však do 1 (jednoho) týdne ode dne právní moci rozhodnutí o ukončení účinnosti osvědčení. Smlouva bude ukončena ke dni prokazatelného doručení oznámení této skutečnosti druhé smluvní straně</w:t>
      </w:r>
      <w:smartTag w:uri="urn:schemas-microsoft-com:office:smarttags" w:element="PersonName">
        <w:r>
          <w:t>,</w:t>
        </w:r>
      </w:smartTag>
    </w:p>
    <w:p w:rsidR="00FB1246" w:rsidRDefault="00FB1246" w:rsidP="0041325F">
      <w:pPr>
        <w:pStyle w:val="Zkladntextodsazen"/>
        <w:numPr>
          <w:ilvl w:val="0"/>
          <w:numId w:val="26"/>
        </w:numPr>
      </w:pPr>
      <w:r>
        <w:t>jednostranným odstoupením od Smlouvy při podstatné</w:t>
      </w:r>
      <w:r w:rsidR="0041325F">
        <w:t>m porušení Smlouvy dle článku</w:t>
      </w:r>
      <w:r w:rsidR="0001047D">
        <w:t xml:space="preserve"> 13</w:t>
      </w:r>
      <w:r>
        <w:t>. Jednostranné odstoupení od Smlouvy nabývá účinnosti dnem doručení písemného oznámení o odstoupení druhé smluvní straně</w:t>
      </w:r>
      <w:smartTag w:uri="urn:schemas-microsoft-com:office:smarttags" w:element="PersonName">
        <w:r>
          <w:t>,</w:t>
        </w:r>
      </w:smartTag>
    </w:p>
    <w:p w:rsidR="00FB1246" w:rsidRDefault="00FB1246" w:rsidP="0041325F">
      <w:pPr>
        <w:pStyle w:val="Zkladntextodsazen"/>
        <w:numPr>
          <w:ilvl w:val="0"/>
          <w:numId w:val="26"/>
        </w:numPr>
      </w:pPr>
      <w:r>
        <w:t xml:space="preserve">zánikem </w:t>
      </w:r>
      <w:r w:rsidR="0041325F">
        <w:t>smluvní strany</w:t>
      </w:r>
      <w:r>
        <w:t>, nepřejdou-li práva a povinnosti na právní nástupce některé stran</w:t>
      </w:r>
      <w:r w:rsidR="0041325F">
        <w:t>y</w:t>
      </w:r>
      <w:r>
        <w:t>,</w:t>
      </w:r>
    </w:p>
    <w:p w:rsidR="00FB1246" w:rsidRPr="00C8068A" w:rsidRDefault="00FB1246" w:rsidP="0041325F">
      <w:pPr>
        <w:pStyle w:val="Zkladntextodsazen"/>
        <w:numPr>
          <w:ilvl w:val="0"/>
          <w:numId w:val="26"/>
        </w:numPr>
      </w:pPr>
      <w:r w:rsidRPr="00C8068A">
        <w:t xml:space="preserve">jednostranným </w:t>
      </w:r>
      <w:r w:rsidR="00C8068A">
        <w:t>odstoupením</w:t>
      </w:r>
      <w:r w:rsidR="00C8068A" w:rsidRPr="00C8068A">
        <w:t xml:space="preserve"> </w:t>
      </w:r>
      <w:r w:rsidRPr="00C8068A">
        <w:t>o</w:t>
      </w:r>
      <w:r w:rsidR="00C8068A">
        <w:t>d</w:t>
      </w:r>
      <w:r w:rsidRPr="00C8068A">
        <w:t xml:space="preserve"> Smlouvy v případech</w:t>
      </w:r>
      <w:smartTag w:uri="urn:schemas-microsoft-com:office:smarttags" w:element="PersonName">
        <w:r w:rsidRPr="00C8068A">
          <w:t>,</w:t>
        </w:r>
      </w:smartTag>
      <w:r w:rsidRPr="00C8068A">
        <w:t xml:space="preserve"> kdy byl </w:t>
      </w:r>
      <w:r w:rsidR="00C8068A">
        <w:t>zjištěn úpadek druhé smluvní strany</w:t>
      </w:r>
      <w:r w:rsidRPr="00C8068A">
        <w:t>,</w:t>
      </w:r>
    </w:p>
    <w:p w:rsidR="00FB1246" w:rsidRDefault="00FB1246" w:rsidP="0041325F">
      <w:pPr>
        <w:pStyle w:val="Zkladntextodsazen"/>
        <w:numPr>
          <w:ilvl w:val="0"/>
          <w:numId w:val="26"/>
        </w:numPr>
      </w:pPr>
      <w:r>
        <w:t>písemnou dohodou smluvních stran.</w:t>
      </w:r>
    </w:p>
    <w:p w:rsidR="00FB1246" w:rsidRDefault="00FB1246" w:rsidP="0041325F">
      <w:pPr>
        <w:pStyle w:val="Zkladntextslovan2"/>
      </w:pPr>
      <w:r>
        <w:t>Před ukončením Smlouvy nebo po ukončení Smlouvy z jakéhokoliv důvodu provedou smluvní strany vzájemné vypořádání práv a závazků</w:t>
      </w:r>
      <w:smartTag w:uri="urn:schemas-microsoft-com:office:smarttags" w:element="PersonName">
        <w:r>
          <w:t>,</w:t>
        </w:r>
      </w:smartTag>
      <w:r>
        <w:t xml:space="preserve"> nejpozději však do 45 dnů po ukončení platnosti Smlouvy.</w:t>
      </w:r>
    </w:p>
    <w:p w:rsidR="00FB1246" w:rsidRPr="009C2D8E" w:rsidRDefault="00FB1246" w:rsidP="0041325F">
      <w:pPr>
        <w:pStyle w:val="Zkladntextslovan2"/>
      </w:pPr>
      <w:r>
        <w:t>Ukončením Smlouvy z jakéhokoliv důvodu nejsou dotčena práva a povinnosti vyplývající z</w:t>
      </w:r>
      <w:r w:rsidR="0001047D">
        <w:t> </w:t>
      </w:r>
      <w:r>
        <w:t>článků</w:t>
      </w:r>
      <w:r w:rsidR="0001047D">
        <w:t xml:space="preserve">9, </w:t>
      </w:r>
      <w:r w:rsidR="0041325F">
        <w:fldChar w:fldCharType="begin"/>
      </w:r>
      <w:r w:rsidR="0041325F">
        <w:instrText xml:space="preserve"> REF _Ref231194032 \r \h </w:instrText>
      </w:r>
      <w:r w:rsidR="0041325F">
        <w:fldChar w:fldCharType="separate"/>
      </w:r>
      <w:r w:rsidR="00900820">
        <w:t>9</w:t>
      </w:r>
      <w:r w:rsidR="0041325F">
        <w:fldChar w:fldCharType="end"/>
      </w:r>
      <w:r w:rsidR="0041325F">
        <w:t xml:space="preserve">, </w:t>
      </w:r>
      <w:r>
        <w:t xml:space="preserve">a </w:t>
      </w:r>
      <w:r w:rsidR="0001047D">
        <w:t>19</w:t>
      </w:r>
      <w:r>
        <w:t xml:space="preserve"> této Smlouvy</w:t>
      </w:r>
      <w:smartTag w:uri="urn:schemas-microsoft-com:office:smarttags" w:element="PersonName">
        <w:r>
          <w:t>,</w:t>
        </w:r>
      </w:smartTag>
      <w:r>
        <w:t xml:space="preserve"> jejichž platnost trvá i po ukončení této Smlouvy.</w:t>
      </w:r>
    </w:p>
    <w:p w:rsidR="00FB1246" w:rsidRDefault="00FB1246" w:rsidP="009C2D8E">
      <w:pPr>
        <w:pStyle w:val="Nadpis1"/>
      </w:pPr>
      <w:r>
        <w:t>Přezkoumání</w:t>
      </w:r>
      <w:smartTag w:uri="urn:schemas-microsoft-com:office:smarttags" w:element="PersonName">
        <w:r>
          <w:t>,</w:t>
        </w:r>
      </w:smartTag>
      <w:r>
        <w:t xml:space="preserve"> změny a doplňování Smlouvy a jejích Příloh</w:t>
      </w:r>
    </w:p>
    <w:p w:rsidR="00FB1246" w:rsidRDefault="00FB1246" w:rsidP="0041325F">
      <w:pPr>
        <w:pStyle w:val="Zkladntextslovan2"/>
      </w:pPr>
      <w:r>
        <w:t>Tato Smlouva a všechny právní vztahy s ní související se řídí a budou vykládány v souladu se</w:t>
      </w:r>
      <w:r w:rsidR="0041325F">
        <w:t> </w:t>
      </w:r>
      <w:r>
        <w:t>zákonem č. 127/2005 Sb. o elektronických komunikacích v platném znění,</w:t>
      </w:r>
      <w:r w:rsidR="0041325F">
        <w:t xml:space="preserve"> a </w:t>
      </w:r>
      <w:r>
        <w:t>předpisy vydanými k jeho provedení a dalšími právními předpisy České republiky.</w:t>
      </w:r>
    </w:p>
    <w:p w:rsidR="00FB1246" w:rsidRDefault="00FB1246" w:rsidP="0041325F">
      <w:pPr>
        <w:pStyle w:val="Zkladntextslovan2"/>
      </w:pPr>
      <w:r>
        <w:t>Dojde-li u jedné</w:t>
      </w:r>
      <w:smartTag w:uri="urn:schemas-microsoft-com:office:smarttags" w:element="PersonName">
        <w:r>
          <w:t>,</w:t>
        </w:r>
      </w:smartTag>
      <w:r>
        <w:t xml:space="preserve"> popř. obou smluvních stran</w:t>
      </w:r>
      <w:smartTag w:uri="urn:schemas-microsoft-com:office:smarttags" w:element="PersonName">
        <w:r>
          <w:t>,</w:t>
        </w:r>
      </w:smartTag>
      <w:r>
        <w:t xml:space="preserve"> ke změně osvědčení</w:t>
      </w:r>
      <w:smartTag w:uri="urn:schemas-microsoft-com:office:smarttags" w:element="PersonName">
        <w:r>
          <w:t>,</w:t>
        </w:r>
      </w:smartTag>
      <w:r>
        <w:t xml:space="preserve"> vydaného ČTÚ</w:t>
      </w:r>
      <w:smartTag w:uri="urn:schemas-microsoft-com:office:smarttags" w:element="PersonName">
        <w:r>
          <w:t>,</w:t>
        </w:r>
      </w:smartTag>
      <w:r>
        <w:t xml:space="preserve"> podle které provozují své sítě</w:t>
      </w:r>
      <w:r w:rsidR="001D4381">
        <w:t xml:space="preserve"> nebo poskytují služby</w:t>
      </w:r>
      <w:r>
        <w:t xml:space="preserve"> nebo ke změnám v zákonech a jiných právních předpisech</w:t>
      </w:r>
      <w:smartTag w:uri="urn:schemas-microsoft-com:office:smarttags" w:element="PersonName">
        <w:r>
          <w:t>,</w:t>
        </w:r>
      </w:smartTag>
      <w:r>
        <w:t xml:space="preserve"> včetně cenových</w:t>
      </w:r>
      <w:smartTag w:uri="urn:schemas-microsoft-com:office:smarttags" w:element="PersonName">
        <w:r>
          <w:t>,</w:t>
        </w:r>
      </w:smartTag>
      <w:r>
        <w:t xml:space="preserve"> nebo ke změnám v důsledku soudního rozhodnutí</w:t>
      </w:r>
      <w:smartTag w:uri="urn:schemas-microsoft-com:office:smarttags" w:element="PersonName">
        <w:r>
          <w:t>,</w:t>
        </w:r>
      </w:smartTag>
      <w:r>
        <w:t xml:space="preserve"> rozhodnutí věcně příslušného správního orgánu</w:t>
      </w:r>
      <w:smartTag w:uri="urn:schemas-microsoft-com:office:smarttags" w:element="PersonName">
        <w:r>
          <w:t>,</w:t>
        </w:r>
      </w:smartTag>
      <w:r>
        <w:t xml:space="preserve"> které mohou mít vliv na obsah této Smlouvy</w:t>
      </w:r>
      <w:smartTag w:uri="urn:schemas-microsoft-com:office:smarttags" w:element="PersonName">
        <w:r>
          <w:t>,</w:t>
        </w:r>
      </w:smartTag>
      <w:r>
        <w:t xml:space="preserve"> smluvní strany bez zbytečného odkladu přezkoumají dotčená ustanovení této Smlouvy a navrhnou druhé smluvní straně příslušnou změnu Smlouvy.</w:t>
      </w:r>
    </w:p>
    <w:p w:rsidR="00FB1246" w:rsidRDefault="00FB1246" w:rsidP="0041325F">
      <w:pPr>
        <w:pStyle w:val="Zkladntextslovan2"/>
      </w:pPr>
      <w:r>
        <w:t>V případě</w:t>
      </w:r>
      <w:smartTag w:uri="urn:schemas-microsoft-com:office:smarttags" w:element="PersonName">
        <w:r>
          <w:t>,</w:t>
        </w:r>
      </w:smartTag>
      <w:r>
        <w:t xml:space="preserve"> že jedné ze smluvních stran bude změněno osvědčení tak</w:t>
      </w:r>
      <w:smartTag w:uri="urn:schemas-microsoft-com:office:smarttags" w:element="PersonName">
        <w:r>
          <w:t>,</w:t>
        </w:r>
      </w:smartTag>
      <w:r>
        <w:t xml:space="preserve"> že by tato změna mohla mít vliv na obsah této Smlouvy</w:t>
      </w:r>
      <w:smartTag w:uri="urn:schemas-microsoft-com:office:smarttags" w:element="PersonName">
        <w:r>
          <w:t>,</w:t>
        </w:r>
      </w:smartTag>
      <w:r>
        <w:t xml:space="preserve"> bude o tom druhou smluvní stranu informovat nejpozději do 14 (čtrnácti) dnů ode dne právní moci rozhodnutí o změně osvědčení. Pokud změna osvědčení</w:t>
      </w:r>
      <w:smartTag w:uri="urn:schemas-microsoft-com:office:smarttags" w:element="PersonName">
        <w:r>
          <w:t>,</w:t>
        </w:r>
      </w:smartTag>
      <w:r>
        <w:t xml:space="preserve"> změna v zákonech a jiných právních </w:t>
      </w:r>
      <w:r>
        <w:lastRenderedPageBreak/>
        <w:t>předpisech nebo změna v důsledku rozhodnutí soudu</w:t>
      </w:r>
      <w:smartTag w:uri="urn:schemas-microsoft-com:office:smarttags" w:element="PersonName">
        <w:r>
          <w:t>,</w:t>
        </w:r>
      </w:smartTag>
      <w:r>
        <w:t xml:space="preserve"> rozhodnutí věcně příslušného správního orgánu bude mít vliv na kterékoliv ustanovení této Smlouvy</w:t>
      </w:r>
      <w:smartTag w:uri="urn:schemas-microsoft-com:office:smarttags" w:element="PersonName">
        <w:r>
          <w:t>,</w:t>
        </w:r>
      </w:smartTag>
      <w:r>
        <w:t xml:space="preserve"> zavazují se obě smluvní strany provést změnu Smlouvy</w:t>
      </w:r>
      <w:smartTag w:uri="urn:schemas-microsoft-com:office:smarttags" w:element="PersonName">
        <w:r>
          <w:t>,</w:t>
        </w:r>
      </w:smartTag>
      <w:r>
        <w:t xml:space="preserve"> popř. uzavřít novou smlouvu</w:t>
      </w:r>
      <w:smartTag w:uri="urn:schemas-microsoft-com:office:smarttags" w:element="PersonName">
        <w:r>
          <w:t>,</w:t>
        </w:r>
      </w:smartTag>
      <w:r>
        <w:t xml:space="preserve"> co nejdříve.</w:t>
      </w:r>
    </w:p>
    <w:p w:rsidR="00FB1246" w:rsidRDefault="00FB1246" w:rsidP="006F5813">
      <w:pPr>
        <w:pStyle w:val="Zkladntextslovan2"/>
      </w:pPr>
      <w:r>
        <w:t>Každá smluvní strana má právo kdykoli</w:t>
      </w:r>
      <w:smartTag w:uri="urn:schemas-microsoft-com:office:smarttags" w:element="PersonName">
        <w:r>
          <w:t>,</w:t>
        </w:r>
      </w:smartTag>
      <w:r>
        <w:t xml:space="preserve"> když dojde k podstatné změně okolností</w:t>
      </w:r>
      <w:smartTag w:uri="urn:schemas-microsoft-com:office:smarttags" w:element="PersonName">
        <w:r>
          <w:t>,</w:t>
        </w:r>
      </w:smartTag>
      <w:r>
        <w:t xml:space="preserve"> podat písemný návrh na změnu Smlouvy druhé smluvní straně. Druhá smluvní strana neprodleně oznámí své stanovisko nebo zahájí jednání o předloženém návrhu.</w:t>
      </w:r>
    </w:p>
    <w:p w:rsidR="00FB1246" w:rsidRDefault="00FB1246" w:rsidP="006F5813">
      <w:pPr>
        <w:pStyle w:val="Zkladntextslovan2"/>
      </w:pPr>
      <w:r>
        <w:t>Veškeré změny a doplňky této Smlouvy a jejích Příloh</w:t>
      </w:r>
      <w:smartTag w:uri="urn:schemas-microsoft-com:office:smarttags" w:element="PersonName">
        <w:r>
          <w:t>,</w:t>
        </w:r>
      </w:smartTag>
      <w:r>
        <w:t xml:space="preserve"> které vyplynou z dohody smluvních stran</w:t>
      </w:r>
      <w:smartTag w:uri="urn:schemas-microsoft-com:office:smarttags" w:element="PersonName">
        <w:r>
          <w:t>,</w:t>
        </w:r>
      </w:smartTag>
      <w:r>
        <w:t xml:space="preserve"> mohou být provedeny pouze písemnými číslovanými dodatky</w:t>
      </w:r>
      <w:smartTag w:uri="urn:schemas-microsoft-com:office:smarttags" w:element="PersonName">
        <w:r>
          <w:t>,</w:t>
        </w:r>
      </w:smartTag>
      <w:r w:rsidR="000C28E0">
        <w:t xml:space="preserve"> které budou podepsány </w:t>
      </w:r>
      <w:r>
        <w:t>oprávněnými zástupci obou smluvních stran</w:t>
      </w:r>
      <w:smartTag w:uri="urn:schemas-microsoft-com:office:smarttags" w:element="PersonName">
        <w:r>
          <w:t>,</w:t>
        </w:r>
      </w:smartTag>
      <w:r>
        <w:t xml:space="preserve"> pokud není dále ve Smlouvě stanoveno jinak.</w:t>
      </w:r>
    </w:p>
    <w:p w:rsidR="0001047D" w:rsidRDefault="00FB1246" w:rsidP="006F5813">
      <w:pPr>
        <w:pStyle w:val="Zkladntextslovan2"/>
      </w:pPr>
      <w:r>
        <w:t>Za společno</w:t>
      </w:r>
      <w:r w:rsidR="006F5813">
        <w:t xml:space="preserve">st </w:t>
      </w:r>
      <w:r w:rsidR="00BF4656">
        <w:t>ČDT</w:t>
      </w:r>
      <w:r>
        <w:t xml:space="preserve"> </w:t>
      </w:r>
      <w:r w:rsidR="00266B9E">
        <w:t>jsou Smlouvu</w:t>
      </w:r>
      <w:r w:rsidR="0001047D">
        <w:t>,</w:t>
      </w:r>
      <w:r w:rsidR="0001047D" w:rsidRPr="0001047D">
        <w:t xml:space="preserve"> </w:t>
      </w:r>
      <w:r w:rsidR="0001047D">
        <w:t>dodatky a technické specifikace</w:t>
      </w:r>
      <w:r w:rsidR="00266B9E">
        <w:t xml:space="preserve"> oprávněni podepsat </w:t>
      </w:r>
      <w:r w:rsidR="00AB1AD5">
        <w:t>členové představenstva dle zápisu v obchodním rejstříku</w:t>
      </w:r>
      <w:r w:rsidR="0001047D">
        <w:t>.</w:t>
      </w:r>
    </w:p>
    <w:p w:rsidR="00FB1246" w:rsidRDefault="00FB1246" w:rsidP="006F5813">
      <w:pPr>
        <w:pStyle w:val="Zkladntextslovan2"/>
      </w:pPr>
      <w:r>
        <w:t xml:space="preserve">Za společnost </w:t>
      </w:r>
      <w:r w:rsidR="006F5813">
        <w:fldChar w:fldCharType="begin"/>
      </w:r>
      <w:r w:rsidR="006F5813">
        <w:instrText xml:space="preserve"> REF OLO_Short \h </w:instrText>
      </w:r>
      <w:r w:rsidR="006F5813">
        <w:fldChar w:fldCharType="separate"/>
      </w:r>
      <w:r w:rsidR="00900820">
        <w:rPr>
          <w:noProof/>
        </w:rPr>
        <w:t>olo</w:t>
      </w:r>
      <w:r w:rsidR="006F5813">
        <w:fldChar w:fldCharType="end"/>
      </w:r>
      <w:r>
        <w:t xml:space="preserve"> </w:t>
      </w:r>
      <w:r w:rsidR="006F5813">
        <w:t xml:space="preserve">je Smlouvu oprávněn </w:t>
      </w:r>
      <w:commentRangeStart w:id="31"/>
      <w:r w:rsidR="006F5813">
        <w:t>podepsat</w:t>
      </w:r>
      <w:commentRangeEnd w:id="31"/>
      <w:r w:rsidR="006F5813">
        <w:rPr>
          <w:rStyle w:val="Odkaznakoment"/>
        </w:rPr>
        <w:commentReference w:id="31"/>
      </w:r>
      <w:r w:rsidR="006F5813">
        <w:t xml:space="preserve"> …</w:t>
      </w:r>
    </w:p>
    <w:p w:rsidR="00FB1246" w:rsidRDefault="00FB1246" w:rsidP="006F5813">
      <w:pPr>
        <w:pStyle w:val="Zkladntextslovan2"/>
      </w:pPr>
      <w:r>
        <w:t>Pří</w:t>
      </w:r>
      <w:r w:rsidR="006F5813">
        <w:t xml:space="preserve">lohu č. </w:t>
      </w:r>
      <w:r w:rsidR="006F5813">
        <w:fldChar w:fldCharType="begin"/>
      </w:r>
      <w:r w:rsidR="006F5813">
        <w:instrText xml:space="preserve"> REF Priloha_Kontakty \h </w:instrText>
      </w:r>
      <w:r w:rsidR="006F5813">
        <w:fldChar w:fldCharType="separate"/>
      </w:r>
      <w:r w:rsidR="00900820">
        <w:rPr>
          <w:noProof/>
        </w:rPr>
        <w:t>5</w:t>
      </w:r>
      <w:r w:rsidR="006F5813">
        <w:fldChar w:fldCharType="end"/>
      </w:r>
      <w:r w:rsidR="000C28E0">
        <w:t xml:space="preserve"> </w:t>
      </w:r>
      <w:r>
        <w:t>Adresy a kontaktní osoby Smlouvy</w:t>
      </w:r>
      <w:smartTag w:uri="urn:schemas-microsoft-com:office:smarttags" w:element="PersonName">
        <w:r>
          <w:t>,</w:t>
        </w:r>
      </w:smartTag>
      <w:r>
        <w:t xml:space="preserve"> rozšíření číselné kapacity u již dohodnutých služeb v Příloze č.</w:t>
      </w:r>
      <w:r w:rsidR="006F5813">
        <w:t xml:space="preserve"> </w:t>
      </w:r>
      <w:r w:rsidR="006F5813">
        <w:fldChar w:fldCharType="begin"/>
      </w:r>
      <w:r w:rsidR="006F5813">
        <w:instrText xml:space="preserve"> REF Priloha_SluzbyACeny \h </w:instrText>
      </w:r>
      <w:r w:rsidR="006F5813">
        <w:fldChar w:fldCharType="separate"/>
      </w:r>
      <w:r w:rsidR="00900820">
        <w:rPr>
          <w:noProof/>
        </w:rPr>
        <w:t>1</w:t>
      </w:r>
      <w:r w:rsidR="006F5813">
        <w:fldChar w:fldCharType="end"/>
      </w:r>
      <w:r>
        <w:t xml:space="preserve"> Smlouvy je možno měnit písemným sdělením doručeným oprávněnou kontaktní osobou jedné smluvní strany oprávněné kontaktní osobě druhé smluvní strany. Toto sdělení se stane okamžikem doručení druhé smluvní straně nedílnou součástí dotčené Přílohy.</w:t>
      </w:r>
    </w:p>
    <w:p w:rsidR="00FB1246" w:rsidRPr="00ED01C5" w:rsidRDefault="00FB1246" w:rsidP="006F5813">
      <w:pPr>
        <w:pStyle w:val="Zkladntextslovan2"/>
      </w:pPr>
      <w:r>
        <w:t>Změnu kapacity propojení v dohodnutých bodech propojení je možné uskutečnit na základě zápisu o jednání podepsaného oprávněnými zástupci smluvních stran.  Tento zápis se stane okamžikem podpisu obou smluvních str</w:t>
      </w:r>
      <w:r w:rsidR="006F5813">
        <w:t xml:space="preserve">an nedílnou součástí Přílohy č. </w:t>
      </w:r>
      <w:r w:rsidR="006F5813">
        <w:fldChar w:fldCharType="begin"/>
      </w:r>
      <w:r w:rsidR="006F5813">
        <w:instrText xml:space="preserve"> REF Priloha_Technicka \h </w:instrText>
      </w:r>
      <w:r w:rsidR="006F5813">
        <w:fldChar w:fldCharType="separate"/>
      </w:r>
      <w:r w:rsidR="00900820">
        <w:rPr>
          <w:noProof/>
        </w:rPr>
        <w:t>2</w:t>
      </w:r>
      <w:r w:rsidR="006F5813">
        <w:fldChar w:fldCharType="end"/>
      </w:r>
      <w:r>
        <w:t>.</w:t>
      </w:r>
    </w:p>
    <w:p w:rsidR="00FB1246" w:rsidRDefault="00FB1246" w:rsidP="009C2D8E">
      <w:pPr>
        <w:pStyle w:val="Nadpis1"/>
      </w:pPr>
      <w:r>
        <w:t>Doručování</w:t>
      </w:r>
    </w:p>
    <w:p w:rsidR="00FB1246" w:rsidRDefault="00FB1246" w:rsidP="006F5813">
      <w:pPr>
        <w:pStyle w:val="Zkladntextslovan2"/>
      </w:pPr>
      <w:r>
        <w:t>Veškerá písemná oznámení</w:t>
      </w:r>
      <w:smartTag w:uri="urn:schemas-microsoft-com:office:smarttags" w:element="PersonName">
        <w:r>
          <w:t>,</w:t>
        </w:r>
      </w:smartTag>
      <w:r>
        <w:t xml:space="preserve"> informace a sdělení požadovaná podle této Smlouvy budou učiněna v českém jazyce a budou zasílána na adresy a konta</w:t>
      </w:r>
      <w:r w:rsidR="001023FA">
        <w:t xml:space="preserve">ktní osoby uvedené v Příloze č. </w:t>
      </w:r>
      <w:r w:rsidR="001023FA">
        <w:fldChar w:fldCharType="begin"/>
      </w:r>
      <w:r w:rsidR="001023FA">
        <w:instrText xml:space="preserve"> REF Priloha_Kontakty \h </w:instrText>
      </w:r>
      <w:r w:rsidR="001023FA">
        <w:fldChar w:fldCharType="separate"/>
      </w:r>
      <w:r w:rsidR="00900820">
        <w:rPr>
          <w:noProof/>
        </w:rPr>
        <w:t>5</w:t>
      </w:r>
      <w:r w:rsidR="001023FA">
        <w:fldChar w:fldCharType="end"/>
      </w:r>
      <w:r>
        <w:t xml:space="preserve"> Smlouvy doporučenou poštou nebo faxem</w:t>
      </w:r>
      <w:smartTag w:uri="urn:schemas-microsoft-com:office:smarttags" w:element="PersonName">
        <w:r>
          <w:t>,</w:t>
        </w:r>
      </w:smartTag>
      <w:r>
        <w:t xml:space="preserve"> nebo elektronickou poštou</w:t>
      </w:r>
      <w:smartTag w:uri="urn:schemas-microsoft-com:office:smarttags" w:element="PersonName">
        <w:r>
          <w:t>,</w:t>
        </w:r>
      </w:smartTag>
      <w:r>
        <w:t xml:space="preserve"> pokud není v konkrétním případě stanoveno jinak.</w:t>
      </w:r>
    </w:p>
    <w:p w:rsidR="00FB1246" w:rsidRDefault="00FB1246" w:rsidP="001023FA">
      <w:pPr>
        <w:pStyle w:val="Zkladntextslovan2"/>
      </w:pPr>
      <w:r>
        <w:t>Faxová sdělení budou považována za přijatá okamžikem uvedeným v písemném faxovém potvrzení o jeho úspěšném doručení. Sdělení elektronickou poštou bude považováno za přijaté okamžikem uvedeným v elektronickém potvrzení o přečtení nebo úspěšném doručení příslušné zprávy</w:t>
      </w:r>
      <w:r w:rsidR="00310710">
        <w:t xml:space="preserve"> do emailové schránky</w:t>
      </w:r>
      <w:r>
        <w:t>. Elektronicky či faxem zaslané sdělení je odesílající smluvní strana povinna na žádost druhé smluvní strany potvrdit doporučenou poštou.</w:t>
      </w:r>
    </w:p>
    <w:p w:rsidR="00FB1246" w:rsidRPr="00ED01C5" w:rsidRDefault="00310710" w:rsidP="001023FA">
      <w:pPr>
        <w:pStyle w:val="Zkladntextslovan2"/>
      </w:pPr>
      <w:r>
        <w:t xml:space="preserve">Zásilky odeslané prostřednictvím provozovatele poštovních služeb se v souladu s § 573 občanského zákoníku považují za </w:t>
      </w:r>
      <w:proofErr w:type="gramStart"/>
      <w:r>
        <w:t>došlé</w:t>
      </w:r>
      <w:proofErr w:type="gramEnd"/>
      <w:r>
        <w:t xml:space="preserve"> třetí pracovní den po jejich odeslání</w:t>
      </w:r>
      <w:r w:rsidR="00FB1246">
        <w:t>.</w:t>
      </w:r>
    </w:p>
    <w:p w:rsidR="00FB1246" w:rsidRDefault="00FB1246" w:rsidP="009C2D8E">
      <w:pPr>
        <w:pStyle w:val="Nadpis1"/>
      </w:pPr>
      <w:bookmarkStart w:id="32" w:name="_Ref231197451"/>
      <w:r>
        <w:t>Spolupráce</w:t>
      </w:r>
      <w:bookmarkEnd w:id="32"/>
    </w:p>
    <w:p w:rsidR="00FB1246" w:rsidRDefault="00FB1246" w:rsidP="001023FA">
      <w:pPr>
        <w:pStyle w:val="Zkladntextslovan2"/>
      </w:pPr>
      <w:r>
        <w:t>Obě smluvní strany si budou navzájem průběžně poskytovat technické informace nezbytné k plnění jednotlivých bodů této Smlouvy a další informace o záležitostech významných pro propojení zařízení a sítí a službách a výkonech</w:t>
      </w:r>
      <w:smartTag w:uri="urn:schemas-microsoft-com:office:smarttags" w:element="PersonName">
        <w:r>
          <w:t>,</w:t>
        </w:r>
      </w:smartTag>
      <w:r>
        <w:t xml:space="preserve"> které mají poskytovat podle této Smlouvy.</w:t>
      </w:r>
    </w:p>
    <w:p w:rsidR="00FB1246" w:rsidRDefault="00FB1246" w:rsidP="004639E5">
      <w:pPr>
        <w:pStyle w:val="Zkladntextslovan2"/>
      </w:pPr>
      <w:r>
        <w:t xml:space="preserve">Smluvní strany se budou vzájemně informovat ve </w:t>
      </w:r>
      <w:proofErr w:type="spellStart"/>
      <w:r>
        <w:t>I</w:t>
      </w:r>
      <w:r w:rsidR="004639E5">
        <w:t>hůtách</w:t>
      </w:r>
      <w:proofErr w:type="spellEnd"/>
      <w:r w:rsidR="004639E5">
        <w:t xml:space="preserve"> stanovených v Příloze č. </w:t>
      </w:r>
      <w:r w:rsidR="004639E5">
        <w:fldChar w:fldCharType="begin"/>
      </w:r>
      <w:r w:rsidR="004639E5">
        <w:instrText xml:space="preserve"> REF Priloha_Technicka \h </w:instrText>
      </w:r>
      <w:r w:rsidR="004639E5">
        <w:fldChar w:fldCharType="separate"/>
      </w:r>
      <w:r w:rsidR="00900820">
        <w:rPr>
          <w:noProof/>
        </w:rPr>
        <w:t>2</w:t>
      </w:r>
      <w:r w:rsidR="004639E5">
        <w:fldChar w:fldCharType="end"/>
      </w:r>
      <w:r>
        <w:t xml:space="preserve"> Smlouvy o závažných poruchách svých zařízení a sítí. Postupy při lokalizaci poruch a součinnost smluvních </w:t>
      </w:r>
      <w:r w:rsidR="004639E5">
        <w:t xml:space="preserve">stran jsou uvedeny v Příloze č. </w:t>
      </w:r>
      <w:r w:rsidR="004639E5">
        <w:fldChar w:fldCharType="begin"/>
      </w:r>
      <w:r w:rsidR="004639E5">
        <w:instrText xml:space="preserve"> REF Priloha_Technicka \h </w:instrText>
      </w:r>
      <w:r w:rsidR="004639E5">
        <w:fldChar w:fldCharType="separate"/>
      </w:r>
      <w:r w:rsidR="00900820">
        <w:rPr>
          <w:noProof/>
        </w:rPr>
        <w:t>2</w:t>
      </w:r>
      <w:r w:rsidR="004639E5">
        <w:fldChar w:fldCharType="end"/>
      </w:r>
      <w:r>
        <w:t xml:space="preserve"> Smlouvy.</w:t>
      </w:r>
    </w:p>
    <w:p w:rsidR="00FB1246" w:rsidRDefault="00FB1246" w:rsidP="004639E5">
      <w:pPr>
        <w:pStyle w:val="Zkladntextslovan2"/>
      </w:pPr>
      <w:r>
        <w:t>Každá ze smluvních stran se zdrží jakékoliv činnosti</w:t>
      </w:r>
      <w:smartTag w:uri="urn:schemas-microsoft-com:office:smarttags" w:element="PersonName">
        <w:r>
          <w:t>,</w:t>
        </w:r>
      </w:smartTag>
      <w:r>
        <w:t xml:space="preserve"> která by mohla způsobit poškození sítě druhé smluvní strany.</w:t>
      </w:r>
    </w:p>
    <w:p w:rsidR="00FB1246" w:rsidRDefault="00FB1246" w:rsidP="004639E5">
      <w:pPr>
        <w:pStyle w:val="Zkladntextslovan2"/>
      </w:pPr>
      <w:r>
        <w:lastRenderedPageBreak/>
        <w:t>Smluvní strany zajistí plnění této Smlouvy tak</w:t>
      </w:r>
      <w:smartTag w:uri="urn:schemas-microsoft-com:office:smarttags" w:element="PersonName">
        <w:r>
          <w:t>,</w:t>
        </w:r>
      </w:smartTag>
      <w:r w:rsidR="004639E5">
        <w:t xml:space="preserve"> aby nebylo ohroženo zdraví a </w:t>
      </w:r>
      <w:r>
        <w:t>bezpečnost osob nebo majetek druhé smluvní strany či třetích osob. Každá smluvní strana bude odpovědna za bezpečnost provozu zařízení použitého v její síti až do bodu propojení.</w:t>
      </w:r>
    </w:p>
    <w:p w:rsidR="00FB1246" w:rsidRDefault="00FB1246" w:rsidP="004E455E">
      <w:pPr>
        <w:pStyle w:val="Zkladntextslovan2"/>
      </w:pPr>
      <w:r>
        <w:t>Smluvní strany se zavazují</w:t>
      </w:r>
      <w:smartTag w:uri="urn:schemas-microsoft-com:office:smarttags" w:element="PersonName">
        <w:r>
          <w:t>,</w:t>
        </w:r>
      </w:smartTag>
      <w:r>
        <w:t xml:space="preserve"> že při činnostech prováděných podle této Smlouvy nebo případně podle dalších smluv uzavřených na jejím základě a vyžadujících vstup zaměstnanců jedné smluvní strany do objektů druhé smluvní strany</w:t>
      </w:r>
      <w:smartTag w:uri="urn:schemas-microsoft-com:office:smarttags" w:element="PersonName">
        <w:r>
          <w:t>,</w:t>
        </w:r>
      </w:smartTag>
      <w:r>
        <w:t xml:space="preserve"> budou dodržovány normy a pravidla stanovené smluvní stranou ke vstupu do jejích objektů</w:t>
      </w:r>
      <w:smartTag w:uri="urn:schemas-microsoft-com:office:smarttags" w:element="PersonName">
        <w:r>
          <w:t>,</w:t>
        </w:r>
      </w:smartTag>
      <w:r>
        <w:t xml:space="preserve"> k ochraně jejího majetku a pro vnášení a vynášení vlastních věcí do objektů a z objektů druhé smluvní strany</w:t>
      </w:r>
      <w:smartTag w:uri="urn:schemas-microsoft-com:office:smarttags" w:element="PersonName">
        <w:r>
          <w:t>,</w:t>
        </w:r>
      </w:smartTag>
      <w:r>
        <w:t xml:space="preserve"> se kterými je druhá strana povinna se seznámit. Žádná smluvní strana nesmí zasahovat do zařízení</w:t>
      </w:r>
      <w:smartTag w:uri="urn:schemas-microsoft-com:office:smarttags" w:element="PersonName">
        <w:r>
          <w:t>,</w:t>
        </w:r>
      </w:smartTag>
      <w:r>
        <w:t xml:space="preserve"> kabelů a rozvodů druhé smluvní strany</w:t>
      </w:r>
      <w:smartTag w:uri="urn:schemas-microsoft-com:office:smarttags" w:element="PersonName">
        <w:r>
          <w:t>,</w:t>
        </w:r>
      </w:smartTag>
      <w:r>
        <w:t xml:space="preserve"> a to ani v průběhu výstavby</w:t>
      </w:r>
      <w:smartTag w:uri="urn:schemas-microsoft-com:office:smarttags" w:element="PersonName">
        <w:r>
          <w:t>,</w:t>
        </w:r>
      </w:smartTag>
      <w:r>
        <w:t xml:space="preserve"> s výjimkou případů</w:t>
      </w:r>
      <w:smartTag w:uri="urn:schemas-microsoft-com:office:smarttags" w:element="PersonName">
        <w:r>
          <w:t>,</w:t>
        </w:r>
      </w:smartTag>
      <w:r>
        <w:t xml:space="preserve"> kdy k tomu byl udělen písemný souhlas druhou stranou.</w:t>
      </w:r>
    </w:p>
    <w:p w:rsidR="00FB1246" w:rsidRDefault="00FB1246" w:rsidP="004E455E">
      <w:pPr>
        <w:pStyle w:val="Zkladntextslovan2"/>
      </w:pPr>
      <w:r>
        <w:t>Smluvní strany si budou poskytovat i další informace</w:t>
      </w:r>
      <w:smartTag w:uri="urn:schemas-microsoft-com:office:smarttags" w:element="PersonName">
        <w:r>
          <w:t>,</w:t>
        </w:r>
      </w:smartTag>
      <w:r>
        <w:t xml:space="preserve"> které by mohly mít vliv na plnění této smlouvy</w:t>
      </w:r>
      <w:smartTag w:uri="urn:schemas-microsoft-com:office:smarttags" w:element="PersonName">
        <w:r>
          <w:t>,</w:t>
        </w:r>
      </w:smartTag>
      <w:r>
        <w:t xml:space="preserve"> zejména však informace týkající se změny sídla</w:t>
      </w:r>
      <w:smartTag w:uri="urn:schemas-microsoft-com:office:smarttags" w:element="PersonName">
        <w:r>
          <w:t>,</w:t>
        </w:r>
      </w:smartTag>
      <w:r>
        <w:t xml:space="preserve"> fakturační adresy</w:t>
      </w:r>
      <w:smartTag w:uri="urn:schemas-microsoft-com:office:smarttags" w:element="PersonName">
        <w:r>
          <w:t>,</w:t>
        </w:r>
      </w:smartTag>
      <w:r>
        <w:t xml:space="preserve"> změny obchodní firmy a právní formy a dále údaje o tom</w:t>
      </w:r>
      <w:smartTag w:uri="urn:schemas-microsoft-com:office:smarttags" w:element="PersonName">
        <w:r>
          <w:t>,</w:t>
        </w:r>
      </w:smartTag>
      <w:r>
        <w:t xml:space="preserve"> že dochází/došlo k zániku smluvní strany bez právního nástupce</w:t>
      </w:r>
      <w:smartTag w:uri="urn:schemas-microsoft-com:office:smarttags" w:element="PersonName">
        <w:r>
          <w:t>,</w:t>
        </w:r>
      </w:smartTag>
      <w:r>
        <w:t xml:space="preserve"> dochází/došlo ke zrušení smluvní strany s přechodem jmění na právního nástupce</w:t>
      </w:r>
      <w:smartTag w:uri="urn:schemas-microsoft-com:office:smarttags" w:element="PersonName">
        <w:r>
          <w:t>,</w:t>
        </w:r>
      </w:smartTag>
      <w:r>
        <w:t xml:space="preserve"> že </w:t>
      </w:r>
      <w:r w:rsidR="007C74F6">
        <w:t>byl zjištěn úpadek smluvní strany</w:t>
      </w:r>
      <w:r>
        <w:t xml:space="preserve"> či že smluvní strana vstoupila do likvidace. Tyto informace musí příslušná smluvní strana prokazatelné oznámit druhé smluvní straně nejpozději do 7 dnů ode dne</w:t>
      </w:r>
      <w:smartTag w:uri="urn:schemas-microsoft-com:office:smarttags" w:element="PersonName">
        <w:r>
          <w:t>,</w:t>
        </w:r>
      </w:smartTag>
      <w:r>
        <w:t xml:space="preserve"> kdy došlo k rozhodné skutečnosti.</w:t>
      </w:r>
    </w:p>
    <w:p w:rsidR="00FB1246" w:rsidRPr="009C2D8E" w:rsidRDefault="00FB1246" w:rsidP="004E455E">
      <w:pPr>
        <w:pStyle w:val="Zkladntextslovan2"/>
      </w:pPr>
      <w:r>
        <w:t>Poskytne-li jedna smluvní strana informace druhé smluvní straně</w:t>
      </w:r>
      <w:smartTag w:uri="urn:schemas-microsoft-com:office:smarttags" w:element="PersonName">
        <w:r>
          <w:t>,</w:t>
        </w:r>
      </w:smartTag>
      <w:r>
        <w:t xml:space="preserve"> odpovídá poskytující smluvní strana za jejich správnost a úplnost.</w:t>
      </w:r>
    </w:p>
    <w:p w:rsidR="00FB1246" w:rsidRDefault="00FB1246" w:rsidP="009C2D8E">
      <w:pPr>
        <w:pStyle w:val="Nadpis1"/>
      </w:pPr>
      <w:bookmarkStart w:id="33" w:name="_Ref231197517"/>
      <w:r>
        <w:t>Různé</w:t>
      </w:r>
      <w:bookmarkEnd w:id="33"/>
    </w:p>
    <w:p w:rsidR="00FB1246" w:rsidRDefault="00FB1246" w:rsidP="004E455E">
      <w:pPr>
        <w:pStyle w:val="Zkladntextslovan2"/>
      </w:pPr>
      <w:r>
        <w:t>Duševní vlastnictví</w:t>
      </w:r>
    </w:p>
    <w:p w:rsidR="00FB1246" w:rsidRDefault="00FB1246" w:rsidP="004E455E">
      <w:pPr>
        <w:pStyle w:val="Zkladntextodsazen"/>
      </w:pPr>
      <w:r>
        <w:t>Ustanovení této Smlouvy se nedotýkají práv smluvních stran na duševní nebo průmyslové vlastnictví a samy o sobě nezakládají žádné výslovné anebo nepřímé právo nebo převod práv k duševnímu vlastnictví z jedné smluvní strany na druhou. Vzniknou-li nová práva duševního vlastnictví vyplývající ze spolupráce podle této Smlouvy</w:t>
      </w:r>
      <w:smartTag w:uri="urn:schemas-microsoft-com:office:smarttags" w:element="PersonName">
        <w:r>
          <w:t>,</w:t>
        </w:r>
      </w:smartTag>
      <w:r>
        <w:t xml:space="preserve"> jejich využívání bude předmětem samostatné smlouvy mezi smluvní</w:t>
      </w:r>
      <w:r w:rsidR="004E455E">
        <w:t>mi</w:t>
      </w:r>
      <w:r>
        <w:t xml:space="preserve"> stranami</w:t>
      </w:r>
      <w:smartTag w:uri="urn:schemas-microsoft-com:office:smarttags" w:element="PersonName">
        <w:r>
          <w:t>,</w:t>
        </w:r>
      </w:smartTag>
      <w:r>
        <w:t xml:space="preserve"> které takovou smlouvu dohodnou a uzavřou v dobré víře.</w:t>
      </w:r>
    </w:p>
    <w:p w:rsidR="00FB1246" w:rsidRDefault="00FB1246" w:rsidP="004E455E">
      <w:pPr>
        <w:pStyle w:val="Zkladntextslovan2"/>
      </w:pPr>
      <w:r>
        <w:t>Oddělitelnost</w:t>
      </w:r>
    </w:p>
    <w:p w:rsidR="00FB1246" w:rsidRDefault="00FB1246" w:rsidP="004E455E">
      <w:pPr>
        <w:pStyle w:val="Zkladntextodsazen"/>
      </w:pPr>
      <w:r>
        <w:t>Stane-li se libovolná část této Smlouvy neplatnou</w:t>
      </w:r>
      <w:smartTag w:uri="urn:schemas-microsoft-com:office:smarttags" w:element="PersonName">
        <w:r>
          <w:t>,</w:t>
        </w:r>
      </w:smartTag>
      <w:r>
        <w:t xml:space="preserve"> nebude tím ovlivněna platnost ostatních ustanovení této Smlouvy. Bude-li to v daném případě vhodné a účelné</w:t>
      </w:r>
      <w:smartTag w:uri="urn:schemas-microsoft-com:office:smarttags" w:element="PersonName">
        <w:r>
          <w:t>,</w:t>
        </w:r>
      </w:smartTag>
      <w:r>
        <w:t xml:space="preserve"> smluvní strany se pokusí nahradit příslušnou neplatnou část Smlouvy novým odpovídajícím zněním.</w:t>
      </w:r>
    </w:p>
    <w:p w:rsidR="00FB1246" w:rsidRDefault="00FB1246" w:rsidP="004E455E">
      <w:pPr>
        <w:pStyle w:val="Zkladntextslovan2"/>
      </w:pPr>
      <w:r>
        <w:t>Nástupci a postupníci</w:t>
      </w:r>
    </w:p>
    <w:p w:rsidR="00FB1246" w:rsidRDefault="00FB1246" w:rsidP="004E455E">
      <w:pPr>
        <w:pStyle w:val="Zkladntextodsazen"/>
      </w:pPr>
      <w:r>
        <w:t>Tato Smlouva a práva a povinnosti v ní vymezené jsou závazné pro obě smluvní strany a jejich právní nástupce. Veškerá práva a povinnosti vyplývající z této Smlouvy může jedna smluvní strana převést na třetí stranu pouze s předchozím písemným souhlasem druhé smluvní strany.</w:t>
      </w:r>
    </w:p>
    <w:p w:rsidR="00FB1246" w:rsidRDefault="00FB1246" w:rsidP="009C2D8E">
      <w:pPr>
        <w:pStyle w:val="Nadpis1"/>
      </w:pPr>
      <w:bookmarkStart w:id="34" w:name="_Ref231192585"/>
      <w:r w:rsidRPr="009C2D8E">
        <w:t>Řešení</w:t>
      </w:r>
      <w:r>
        <w:t xml:space="preserve"> sporů</w:t>
      </w:r>
      <w:bookmarkEnd w:id="34"/>
    </w:p>
    <w:p w:rsidR="00FB1246" w:rsidRDefault="00FB1246" w:rsidP="004E455E">
      <w:pPr>
        <w:pStyle w:val="Zkladntextslovan2"/>
      </w:pPr>
      <w:r>
        <w:t xml:space="preserve">Smluvní strany se budou snažit vyřešit všechny spory vzniklé z plnění této Smlouvy dohodou a bez zbytečných průtahů. V případě neúspěchu při řešení sporů touto cestou bude jakýkoli spor vyplývající z jednání o plnění nebo o návrzích na změny této Smlouvy vyřešen v souladu s postupem řešení </w:t>
      </w:r>
      <w:r w:rsidR="004E455E">
        <w:t xml:space="preserve">sporů uvedeným v tomto článku </w:t>
      </w:r>
      <w:r w:rsidR="0001047D">
        <w:t>19</w:t>
      </w:r>
      <w:r>
        <w:t>.</w:t>
      </w:r>
    </w:p>
    <w:p w:rsidR="00FB1246" w:rsidRDefault="00FB1246" w:rsidP="004E455E">
      <w:pPr>
        <w:pStyle w:val="Zkladntextslovan2"/>
      </w:pPr>
      <w:r>
        <w:lastRenderedPageBreak/>
        <w:t>Za počátek vzniku sporu je pokládán den</w:t>
      </w:r>
      <w:smartTag w:uri="urn:schemas-microsoft-com:office:smarttags" w:element="PersonName">
        <w:r>
          <w:t>,</w:t>
        </w:r>
      </w:smartTag>
      <w:r>
        <w:t xml:space="preserve"> kdy jedna strana doručí druhé straně oznámení o sporu</w:t>
      </w:r>
      <w:smartTag w:uri="urn:schemas-microsoft-com:office:smarttags" w:element="PersonName">
        <w:r>
          <w:t>,</w:t>
        </w:r>
      </w:smartTag>
      <w:r>
        <w:t xml:space="preserve"> včetně konkrétního a př</w:t>
      </w:r>
      <w:r w:rsidR="0001047D">
        <w:t xml:space="preserve">iměřeně podrobného popisu </w:t>
      </w:r>
      <w:proofErr w:type="gramStart"/>
      <w:r w:rsidR="0001047D">
        <w:t>sporu </w:t>
      </w:r>
      <w:r>
        <w:t>a</w:t>
      </w:r>
      <w:r w:rsidR="0001047D">
        <w:t xml:space="preserve">, </w:t>
      </w:r>
      <w:r w:rsidR="004E455E">
        <w:t>p</w:t>
      </w:r>
      <w:r>
        <w:t>okud</w:t>
      </w:r>
      <w:proofErr w:type="gramEnd"/>
      <w:r>
        <w:t xml:space="preserve"> je to možné</w:t>
      </w:r>
      <w:smartTag w:uri="urn:schemas-microsoft-com:office:smarttags" w:element="PersonName">
        <w:r>
          <w:t>,</w:t>
        </w:r>
      </w:smartTag>
      <w:r>
        <w:t xml:space="preserve"> přesného návrhu řešení.</w:t>
      </w:r>
    </w:p>
    <w:p w:rsidR="00FB1246" w:rsidRDefault="00FB1246" w:rsidP="004E455E">
      <w:pPr>
        <w:pStyle w:val="Zkladntextslovan2"/>
      </w:pPr>
      <w:bookmarkStart w:id="35" w:name="_Ref160880842"/>
      <w:r>
        <w:t>Smluvní strany co nejdříve zahájí jednání - avšak nejpozději do 10 (deseti) pracovních dní po doručení oznámení o sporu - s cílem dosáhnout urovnání záležitosti</w:t>
      </w:r>
      <w:smartTag w:uri="urn:schemas-microsoft-com:office:smarttags" w:element="PersonName">
        <w:r>
          <w:t>,</w:t>
        </w:r>
      </w:smartTag>
      <w:r>
        <w:t xml:space="preserve"> jež je předmětem sporu. Tato jednání budou zpočátku vedena zástupci jmenovanými pro tento účel každou stranou</w:t>
      </w:r>
      <w:smartTag w:uri="urn:schemas-microsoft-com:office:smarttags" w:element="PersonName">
        <w:r>
          <w:t>,</w:t>
        </w:r>
      </w:smartTag>
      <w:r w:rsidR="004E455E">
        <w:t xml:space="preserve"> popř. osobami dle Přílohy č. </w:t>
      </w:r>
      <w:r w:rsidR="004E455E">
        <w:fldChar w:fldCharType="begin"/>
      </w:r>
      <w:r w:rsidR="004E455E">
        <w:instrText xml:space="preserve"> REF Priloha_Kontakty \h </w:instrText>
      </w:r>
      <w:r w:rsidR="004E455E">
        <w:fldChar w:fldCharType="separate"/>
      </w:r>
      <w:r w:rsidR="00900820">
        <w:rPr>
          <w:noProof/>
        </w:rPr>
        <w:t>5</w:t>
      </w:r>
      <w:r w:rsidR="004E455E">
        <w:fldChar w:fldCharType="end"/>
      </w:r>
      <w:r w:rsidR="004E455E">
        <w:t xml:space="preserve"> </w:t>
      </w:r>
      <w:r>
        <w:t>Smlouvy.</w:t>
      </w:r>
      <w:bookmarkEnd w:id="35"/>
    </w:p>
    <w:p w:rsidR="00FB1246" w:rsidRDefault="00FB1246" w:rsidP="004E455E">
      <w:pPr>
        <w:pStyle w:val="Zkladntextslovan2"/>
      </w:pPr>
      <w:bookmarkStart w:id="36" w:name="_Ref143428731"/>
      <w:r>
        <w:t xml:space="preserve">Pokud nebude při jednání podle bodu </w:t>
      </w:r>
      <w:r w:rsidR="0001047D">
        <w:t>19.3</w:t>
      </w:r>
      <w:r>
        <w:t xml:space="preserve"> dosaženo dohody do 10 (deseti) pracovních dnů od zahájení jednání</w:t>
      </w:r>
      <w:smartTag w:uri="urn:schemas-microsoft-com:office:smarttags" w:element="PersonName">
        <w:r>
          <w:t>,</w:t>
        </w:r>
      </w:smartTag>
      <w:r>
        <w:t xml:space="preserve"> projednají spor nejpozději do dalších 10 (deseti) pracovních dnů osoby sta</w:t>
      </w:r>
      <w:r w:rsidR="004E455E">
        <w:t xml:space="preserve">novené v Příloze č. </w:t>
      </w:r>
      <w:r w:rsidR="004E455E">
        <w:fldChar w:fldCharType="begin"/>
      </w:r>
      <w:r w:rsidR="004E455E">
        <w:instrText xml:space="preserve"> REF Priloha_Kontakty \h </w:instrText>
      </w:r>
      <w:r w:rsidR="004E455E">
        <w:fldChar w:fldCharType="separate"/>
      </w:r>
      <w:r w:rsidR="00900820">
        <w:rPr>
          <w:noProof/>
        </w:rPr>
        <w:t>5</w:t>
      </w:r>
      <w:r w:rsidR="004E455E">
        <w:fldChar w:fldCharType="end"/>
      </w:r>
      <w:r>
        <w:t xml:space="preserve"> Smlouvy jako osoby „K náležitostem smlouvy“.</w:t>
      </w:r>
      <w:bookmarkEnd w:id="36"/>
    </w:p>
    <w:p w:rsidR="00FB1246" w:rsidRDefault="00FB1246" w:rsidP="004E455E">
      <w:pPr>
        <w:pStyle w:val="Zkladntextslovan2"/>
      </w:pPr>
      <w:bookmarkStart w:id="37" w:name="_Ref160880975"/>
      <w:r>
        <w:t>Pokud nebude dosaženo dohody ve věcech této smlouvy při jednání</w:t>
      </w:r>
      <w:r w:rsidR="004E455E">
        <w:t xml:space="preserve">ch osob určených dle Přílohy č. </w:t>
      </w:r>
      <w:r w:rsidR="004E455E">
        <w:fldChar w:fldCharType="begin"/>
      </w:r>
      <w:r w:rsidR="004E455E">
        <w:instrText xml:space="preserve"> REF Priloha_Kontakty \h </w:instrText>
      </w:r>
      <w:r w:rsidR="004E455E">
        <w:fldChar w:fldCharType="separate"/>
      </w:r>
      <w:r w:rsidR="00900820">
        <w:rPr>
          <w:noProof/>
        </w:rPr>
        <w:t>5</w:t>
      </w:r>
      <w:r w:rsidR="004E455E">
        <w:fldChar w:fldCharType="end"/>
      </w:r>
      <w:r>
        <w:t xml:space="preserve"> Smlouvy dle předchozího bodu </w:t>
      </w:r>
      <w:r w:rsidR="0001047D">
        <w:t>19.4</w:t>
      </w:r>
      <w:r>
        <w:t>, tak projednají spor nejpozději do dalších 30 kalendářních dnů statutární zástupci obou smluvních stran nebo jejich zmocněnci.</w:t>
      </w:r>
      <w:bookmarkEnd w:id="37"/>
    </w:p>
    <w:p w:rsidR="00FB1246" w:rsidRDefault="00FB1246" w:rsidP="004E455E">
      <w:pPr>
        <w:pStyle w:val="Zkladntextslovan2"/>
      </w:pPr>
      <w:r>
        <w:t xml:space="preserve">Nedojde-li k dohodě smluvních stran ani při jednání vedených v souladu s předchozím bodem </w:t>
      </w:r>
      <w:r w:rsidR="0001047D">
        <w:t>19.5</w:t>
      </w:r>
      <w:r>
        <w:t>, předloží spor některá ze smluvních stran nebo obě smluvní strany neprodleně k rozhodnutí ČTÚ.</w:t>
      </w:r>
    </w:p>
    <w:p w:rsidR="00FB1246" w:rsidRDefault="00FB1246" w:rsidP="004E455E">
      <w:pPr>
        <w:pStyle w:val="Zkladntextslovan2"/>
      </w:pPr>
      <w:r>
        <w:t xml:space="preserve">Každá strana má právo po vyčerpání opravných </w:t>
      </w:r>
      <w:r w:rsidR="004E455E">
        <w:t>prostředků ve správním řízení v </w:t>
      </w:r>
      <w:r>
        <w:t>daném sporu obrátit se na příslušný soud v České republice.</w:t>
      </w:r>
    </w:p>
    <w:p w:rsidR="00FB1246" w:rsidRDefault="00FB1246" w:rsidP="004E455E">
      <w:pPr>
        <w:pStyle w:val="Zkladntextslovan2"/>
      </w:pPr>
      <w:r>
        <w:t xml:space="preserve">O jednáních podle odstavců </w:t>
      </w:r>
      <w:r w:rsidR="0001047D">
        <w:t>19,3, 19,4 a 19.5</w:t>
      </w:r>
      <w:r>
        <w:t xml:space="preserve"> se pořizují písemné zápisy odsouhlasené oběma smluvními stranami</w:t>
      </w:r>
      <w:smartTag w:uri="urn:schemas-microsoft-com:office:smarttags" w:element="PersonName">
        <w:r>
          <w:t>,</w:t>
        </w:r>
      </w:smartTag>
      <w:r>
        <w:t xml:space="preserve"> které neprodleně obdrží každá ze stran.</w:t>
      </w:r>
    </w:p>
    <w:p w:rsidR="00FB1246" w:rsidRDefault="00FB1246" w:rsidP="004E455E">
      <w:pPr>
        <w:pStyle w:val="Zkladntextslovan2"/>
      </w:pPr>
      <w:r>
        <w:t>Podrobný postup týkající se sporů ve věci vyúčtování cen za propojení dle této Smlouvy je upraven v Příloze</w:t>
      </w:r>
      <w:r w:rsidR="004E455E">
        <w:t xml:space="preserve"> č. </w:t>
      </w:r>
      <w:r w:rsidR="004E455E">
        <w:fldChar w:fldCharType="begin"/>
      </w:r>
      <w:r w:rsidR="004E455E">
        <w:instrText xml:space="preserve"> REF Priloha_Uctovani \h </w:instrText>
      </w:r>
      <w:r w:rsidR="004E455E">
        <w:fldChar w:fldCharType="separate"/>
      </w:r>
      <w:r w:rsidR="00900820">
        <w:rPr>
          <w:noProof/>
        </w:rPr>
        <w:t>4</w:t>
      </w:r>
      <w:r w:rsidR="004E455E">
        <w:fldChar w:fldCharType="end"/>
      </w:r>
      <w:r>
        <w:t xml:space="preserve"> </w:t>
      </w:r>
      <w:proofErr w:type="gramStart"/>
      <w:r>
        <w:t>této</w:t>
      </w:r>
      <w:proofErr w:type="gramEnd"/>
      <w:r>
        <w:t xml:space="preserve"> Smlouvy.</w:t>
      </w:r>
    </w:p>
    <w:p w:rsidR="00FB1246" w:rsidRDefault="00FB1246" w:rsidP="006B7842">
      <w:pPr>
        <w:pStyle w:val="Nadpis1"/>
      </w:pPr>
      <w:r>
        <w:t>Závěrečná ustanovení</w:t>
      </w:r>
    </w:p>
    <w:p w:rsidR="00FB1246" w:rsidRDefault="00FB1246" w:rsidP="006B7842">
      <w:pPr>
        <w:pStyle w:val="Zkladntextslovan2"/>
      </w:pPr>
      <w:r>
        <w:t xml:space="preserve">Dále uvedené přílohy v bodu </w:t>
      </w:r>
      <w:proofErr w:type="gramStart"/>
      <w:r w:rsidR="006B7842">
        <w:fldChar w:fldCharType="begin"/>
      </w:r>
      <w:r w:rsidR="006B7842">
        <w:instrText xml:space="preserve"> REF _Ref143428819 \r \h </w:instrText>
      </w:r>
      <w:r w:rsidR="006B7842">
        <w:fldChar w:fldCharType="separate"/>
      </w:r>
      <w:r w:rsidR="00900820">
        <w:t>20.2</w:t>
      </w:r>
      <w:r w:rsidR="006B7842">
        <w:fldChar w:fldCharType="end"/>
      </w:r>
      <w:r>
        <w:t xml:space="preserve"> tvoří</w:t>
      </w:r>
      <w:proofErr w:type="gramEnd"/>
      <w:r>
        <w:t xml:space="preserve"> nedílnou součást Smlouvy. Veškeré přílohy </w:t>
      </w:r>
      <w:r w:rsidR="00310710">
        <w:t xml:space="preserve">Smlouvy, Smlouva </w:t>
      </w:r>
      <w:r>
        <w:t xml:space="preserve">včetně Dodatků jsou předmětem obchodního tajemství </w:t>
      </w:r>
      <w:r w:rsidR="006B7842">
        <w:t xml:space="preserve">podle článku </w:t>
      </w:r>
      <w:r w:rsidR="0001047D">
        <w:t>9</w:t>
      </w:r>
      <w:r w:rsidR="006B7842">
        <w:t xml:space="preserve"> Smlouvy a </w:t>
      </w:r>
      <w:r>
        <w:t>nesmí být zveřejněny.</w:t>
      </w:r>
    </w:p>
    <w:p w:rsidR="00FB1246" w:rsidRDefault="00FB1246" w:rsidP="006B7842">
      <w:pPr>
        <w:pStyle w:val="Zkladntextslovan2"/>
      </w:pPr>
      <w:bookmarkStart w:id="38" w:name="_Ref143428819"/>
      <w:r>
        <w:t>Seznam příloh Smlouvy:</w:t>
      </w:r>
      <w:bookmarkEnd w:id="38"/>
    </w:p>
    <w:p w:rsidR="00C84601" w:rsidRDefault="00553651" w:rsidP="002470CF">
      <w:pPr>
        <w:pStyle w:val="Zkladntextodsazen"/>
      </w:pPr>
      <w:r>
        <w:t xml:space="preserve">Příloha č. </w:t>
      </w:r>
      <w:bookmarkStart w:id="39" w:name="Priloha_SluzbyACeny"/>
      <w:r>
        <w:fldChar w:fldCharType="begin">
          <w:ffData>
            <w:name w:val="Priloha_SluzbyACeny"/>
            <w:enabled w:val="0"/>
            <w:calcOnExit w:val="0"/>
            <w:textInput>
              <w:default w:val="1"/>
            </w:textInput>
          </w:ffData>
        </w:fldChar>
      </w:r>
      <w:r>
        <w:instrText xml:space="preserve"> FORMTEXT </w:instrText>
      </w:r>
      <w:r>
        <w:fldChar w:fldCharType="separate"/>
      </w:r>
      <w:r w:rsidR="002E2FE8">
        <w:rPr>
          <w:noProof/>
        </w:rPr>
        <w:t>1</w:t>
      </w:r>
      <w:r>
        <w:fldChar w:fldCharType="end"/>
      </w:r>
      <w:bookmarkEnd w:id="39"/>
      <w:r w:rsidR="00C84601">
        <w:t xml:space="preserve"> -  Služby a ceny</w:t>
      </w:r>
    </w:p>
    <w:p w:rsidR="00553651" w:rsidRDefault="00553651" w:rsidP="002470CF">
      <w:pPr>
        <w:pStyle w:val="Zkladntextodsazen"/>
      </w:pPr>
      <w:r>
        <w:t xml:space="preserve">Příloha č. </w:t>
      </w:r>
      <w:bookmarkStart w:id="40" w:name="Priloha_Technicka"/>
      <w:r>
        <w:fldChar w:fldCharType="begin">
          <w:ffData>
            <w:name w:val="Priloha_Technicka"/>
            <w:enabled w:val="0"/>
            <w:calcOnExit w:val="0"/>
            <w:textInput>
              <w:default w:val="2"/>
            </w:textInput>
          </w:ffData>
        </w:fldChar>
      </w:r>
      <w:r>
        <w:instrText xml:space="preserve"> FORMTEXT </w:instrText>
      </w:r>
      <w:r>
        <w:fldChar w:fldCharType="separate"/>
      </w:r>
      <w:r w:rsidR="002E2FE8">
        <w:rPr>
          <w:noProof/>
        </w:rPr>
        <w:t>2</w:t>
      </w:r>
      <w:r>
        <w:fldChar w:fldCharType="end"/>
      </w:r>
      <w:bookmarkEnd w:id="40"/>
      <w:r>
        <w:t xml:space="preserve"> - Technická specifikace</w:t>
      </w:r>
    </w:p>
    <w:p w:rsidR="003277BE" w:rsidRDefault="003277BE" w:rsidP="002470CF">
      <w:pPr>
        <w:pStyle w:val="Zkladntextodsazen"/>
      </w:pPr>
      <w:r>
        <w:t xml:space="preserve">Příloha č. </w:t>
      </w:r>
      <w:bookmarkStart w:id="41" w:name="Priloha_Pravidla"/>
      <w:r w:rsidR="00A8018C">
        <w:fldChar w:fldCharType="begin">
          <w:ffData>
            <w:name w:val="Priloha_Pravidla"/>
            <w:enabled w:val="0"/>
            <w:calcOnExit w:val="0"/>
            <w:textInput>
              <w:default w:val="3"/>
            </w:textInput>
          </w:ffData>
        </w:fldChar>
      </w:r>
      <w:r w:rsidR="00A8018C">
        <w:instrText xml:space="preserve"> FORMTEXT </w:instrText>
      </w:r>
      <w:r w:rsidR="00A8018C">
        <w:fldChar w:fldCharType="separate"/>
      </w:r>
      <w:r w:rsidR="002E2FE8">
        <w:rPr>
          <w:noProof/>
        </w:rPr>
        <w:t>3</w:t>
      </w:r>
      <w:r w:rsidR="00A8018C">
        <w:fldChar w:fldCharType="end"/>
      </w:r>
      <w:bookmarkEnd w:id="41"/>
      <w:r>
        <w:t xml:space="preserve"> - Pravidla a postupy</w:t>
      </w:r>
    </w:p>
    <w:p w:rsidR="00553651" w:rsidRDefault="00553651" w:rsidP="002470CF">
      <w:pPr>
        <w:pStyle w:val="Zkladntextodsazen"/>
      </w:pPr>
      <w:r>
        <w:t xml:space="preserve">Příloha č. </w:t>
      </w:r>
      <w:bookmarkStart w:id="42" w:name="Priloha_Uctovani"/>
      <w:r w:rsidR="00A8018C">
        <w:fldChar w:fldCharType="begin">
          <w:ffData>
            <w:name w:val="Priloha_Uctovani"/>
            <w:enabled w:val="0"/>
            <w:calcOnExit w:val="0"/>
            <w:textInput>
              <w:default w:val="4"/>
            </w:textInput>
          </w:ffData>
        </w:fldChar>
      </w:r>
      <w:r w:rsidR="00A8018C">
        <w:instrText xml:space="preserve"> FORMTEXT </w:instrText>
      </w:r>
      <w:r w:rsidR="00A8018C">
        <w:fldChar w:fldCharType="separate"/>
      </w:r>
      <w:r w:rsidR="002E2FE8">
        <w:rPr>
          <w:noProof/>
        </w:rPr>
        <w:t>4</w:t>
      </w:r>
      <w:r w:rsidR="00A8018C">
        <w:fldChar w:fldCharType="end"/>
      </w:r>
      <w:bookmarkEnd w:id="42"/>
      <w:r>
        <w:t xml:space="preserve"> – </w:t>
      </w:r>
      <w:r w:rsidR="008877F8">
        <w:t>Vyú</w:t>
      </w:r>
      <w:r>
        <w:t>čtování a placení</w:t>
      </w:r>
    </w:p>
    <w:p w:rsidR="00FB1246" w:rsidRPr="00553651" w:rsidRDefault="00553651" w:rsidP="00553651">
      <w:pPr>
        <w:pStyle w:val="Zkladntextodsazen"/>
      </w:pPr>
      <w:r>
        <w:t xml:space="preserve">Příloha č. </w:t>
      </w:r>
      <w:bookmarkStart w:id="43" w:name="Priloha_Kontakty"/>
      <w:r w:rsidR="00A8018C">
        <w:fldChar w:fldCharType="begin">
          <w:ffData>
            <w:name w:val="Priloha_Kontakty"/>
            <w:enabled w:val="0"/>
            <w:calcOnExit w:val="0"/>
            <w:textInput>
              <w:default w:val="5"/>
            </w:textInput>
          </w:ffData>
        </w:fldChar>
      </w:r>
      <w:r w:rsidR="00A8018C">
        <w:instrText xml:space="preserve"> FORMTEXT </w:instrText>
      </w:r>
      <w:r w:rsidR="00A8018C">
        <w:fldChar w:fldCharType="separate"/>
      </w:r>
      <w:r w:rsidR="002E2FE8">
        <w:rPr>
          <w:noProof/>
        </w:rPr>
        <w:t>5</w:t>
      </w:r>
      <w:r w:rsidR="00A8018C">
        <w:fldChar w:fldCharType="end"/>
      </w:r>
      <w:bookmarkEnd w:id="43"/>
      <w:r>
        <w:t xml:space="preserve"> – </w:t>
      </w:r>
      <w:r w:rsidR="00410A40">
        <w:t>Adresy a kontaktní osoby</w:t>
      </w:r>
    </w:p>
    <w:p w:rsidR="00FB1246" w:rsidRDefault="00FB1246" w:rsidP="00621DFC">
      <w:pPr>
        <w:pStyle w:val="Zkladntextslovan2"/>
      </w:pPr>
      <w:r>
        <w:t>V případě existence rozporu mezi zněním textu těla této Smlouvy a textu její Přílohy bude rozhodující text těla Smlouvy.</w:t>
      </w:r>
    </w:p>
    <w:p w:rsidR="00FB1246" w:rsidRDefault="00FB1246" w:rsidP="00621DFC">
      <w:pPr>
        <w:pStyle w:val="Zkladntextslovan2"/>
      </w:pPr>
      <w:r>
        <w:t>Tato Smlouva je vyhotovena v </w:t>
      </w:r>
      <w:r w:rsidR="0001047D">
        <w:t>čtyřech</w:t>
      </w:r>
      <w:r>
        <w:t xml:space="preserve"> stejnopisech v českém jazyce s platností originálu</w:t>
      </w:r>
      <w:smartTag w:uri="urn:schemas-microsoft-com:office:smarttags" w:element="PersonName">
        <w:r>
          <w:t>,</w:t>
        </w:r>
      </w:smartTag>
      <w:r>
        <w:t xml:space="preserve"> z nichž </w:t>
      </w:r>
      <w:r w:rsidR="0001047D">
        <w:t>jeden</w:t>
      </w:r>
      <w:r>
        <w:t xml:space="preserve"> v</w:t>
      </w:r>
      <w:r w:rsidR="0001047D">
        <w:t>ýtisk</w:t>
      </w:r>
      <w:r>
        <w:t xml:space="preserve"> obdrží každá smluvní strana a jeden výtisk doručí každá smluvní strana ČTÚ. Na důkaz souhlasu se shora uvedeným textem Smlouvy připojují své podpisy zástupci obou smluvních stran.</w:t>
      </w:r>
    </w:p>
    <w:p w:rsidR="00292AF7" w:rsidRDefault="00292AF7" w:rsidP="00292AF7">
      <w:pPr>
        <w:pStyle w:val="Zkladntextslovan2"/>
        <w:numPr>
          <w:ilvl w:val="0"/>
          <w:numId w:val="0"/>
        </w:numPr>
      </w:pPr>
    </w:p>
    <w:tbl>
      <w:tblPr>
        <w:tblW w:w="0" w:type="auto"/>
        <w:tblInd w:w="50" w:type="dxa"/>
        <w:tblCellMar>
          <w:left w:w="70" w:type="dxa"/>
          <w:right w:w="70" w:type="dxa"/>
        </w:tblCellMar>
        <w:tblLook w:val="0000" w:firstRow="0" w:lastRow="0" w:firstColumn="0" w:lastColumn="0" w:noHBand="0" w:noVBand="0"/>
      </w:tblPr>
      <w:tblGrid>
        <w:gridCol w:w="4440"/>
        <w:gridCol w:w="4920"/>
      </w:tblGrid>
      <w:tr w:rsidR="00ED01C5">
        <w:tblPrEx>
          <w:tblCellMar>
            <w:top w:w="0" w:type="dxa"/>
            <w:bottom w:w="0" w:type="dxa"/>
          </w:tblCellMar>
        </w:tblPrEx>
        <w:trPr>
          <w:trHeight w:val="405"/>
        </w:trPr>
        <w:tc>
          <w:tcPr>
            <w:tcW w:w="4440" w:type="dxa"/>
          </w:tcPr>
          <w:p w:rsidR="00ED01C5" w:rsidRDefault="00ED01C5" w:rsidP="00AC1897">
            <w:r>
              <w:t xml:space="preserve">V </w:t>
            </w:r>
            <w:bookmarkStart w:id="44" w:name="Text9"/>
            <w:r>
              <w:fldChar w:fldCharType="begin">
                <w:ffData>
                  <w:name w:val="Text9"/>
                  <w:enabled/>
                  <w:calcOnExit w:val="0"/>
                  <w:textInput>
                    <w:default w:val="Praze"/>
                  </w:textInput>
                </w:ffData>
              </w:fldChar>
            </w:r>
            <w:r>
              <w:instrText xml:space="preserve"> FORMTEXT </w:instrText>
            </w:r>
            <w:r>
              <w:fldChar w:fldCharType="separate"/>
            </w:r>
            <w:r w:rsidR="002E2FE8">
              <w:rPr>
                <w:noProof/>
              </w:rPr>
              <w:t>Praze</w:t>
            </w:r>
            <w:r>
              <w:fldChar w:fldCharType="end"/>
            </w:r>
            <w:bookmarkEnd w:id="44"/>
            <w:r>
              <w:t xml:space="preserve"> dne </w:t>
            </w:r>
            <w:commentRangeStart w:id="45"/>
            <w:r>
              <w:fldChar w:fldCharType="begin">
                <w:ffData>
                  <w:name w:val="Text10"/>
                  <w:enabled/>
                  <w:calcOnExit w:val="0"/>
                  <w:textInput/>
                </w:ffData>
              </w:fldChar>
            </w:r>
            <w:bookmarkStart w:id="46" w:name="Text10"/>
            <w:r>
              <w:instrText xml:space="preserve"> FORMTEXT </w:instrText>
            </w:r>
            <w:r>
              <w:fldChar w:fldCharType="separate"/>
            </w:r>
            <w:r w:rsidR="002E2FE8">
              <w:rPr>
                <w:noProof/>
              </w:rPr>
              <w:t> </w:t>
            </w:r>
            <w:r w:rsidR="002E2FE8">
              <w:rPr>
                <w:noProof/>
              </w:rPr>
              <w:t> </w:t>
            </w:r>
            <w:r w:rsidR="002E2FE8">
              <w:rPr>
                <w:noProof/>
              </w:rPr>
              <w:t> </w:t>
            </w:r>
            <w:r w:rsidR="002E2FE8">
              <w:rPr>
                <w:noProof/>
              </w:rPr>
              <w:t> </w:t>
            </w:r>
            <w:r w:rsidR="002E2FE8">
              <w:rPr>
                <w:noProof/>
              </w:rPr>
              <w:t> </w:t>
            </w:r>
            <w:r>
              <w:fldChar w:fldCharType="end"/>
            </w:r>
            <w:bookmarkEnd w:id="46"/>
            <w:commentRangeEnd w:id="45"/>
            <w:r>
              <w:rPr>
                <w:rStyle w:val="Odkaznakoment"/>
              </w:rPr>
              <w:commentReference w:id="45"/>
            </w:r>
          </w:p>
        </w:tc>
        <w:tc>
          <w:tcPr>
            <w:tcW w:w="4920" w:type="dxa"/>
          </w:tcPr>
          <w:p w:rsidR="00ED01C5" w:rsidRDefault="00ED01C5" w:rsidP="00AC1897">
            <w:r>
              <w:t xml:space="preserve">V </w:t>
            </w:r>
            <w:commentRangeStart w:id="47"/>
            <w:r>
              <w:fldChar w:fldCharType="begin">
                <w:ffData>
                  <w:name w:val="Text9"/>
                  <w:enabled/>
                  <w:calcOnExit w:val="0"/>
                  <w:textInput/>
                </w:ffData>
              </w:fldChar>
            </w:r>
            <w:r>
              <w:instrText xml:space="preserve"> FORMTEXT </w:instrText>
            </w:r>
            <w:r>
              <w:fldChar w:fldCharType="separate"/>
            </w:r>
            <w:r w:rsidR="002E2FE8">
              <w:rPr>
                <w:noProof/>
              </w:rPr>
              <w:t> </w:t>
            </w:r>
            <w:r w:rsidR="002E2FE8">
              <w:rPr>
                <w:noProof/>
              </w:rPr>
              <w:t> </w:t>
            </w:r>
            <w:r w:rsidR="002E2FE8">
              <w:rPr>
                <w:noProof/>
              </w:rPr>
              <w:t> </w:t>
            </w:r>
            <w:r w:rsidR="002E2FE8">
              <w:rPr>
                <w:noProof/>
              </w:rPr>
              <w:t> </w:t>
            </w:r>
            <w:r w:rsidR="002E2FE8">
              <w:rPr>
                <w:noProof/>
              </w:rPr>
              <w:t> </w:t>
            </w:r>
            <w:r>
              <w:fldChar w:fldCharType="end"/>
            </w:r>
            <w:commentRangeEnd w:id="47"/>
            <w:r>
              <w:rPr>
                <w:rStyle w:val="Odkaznakoment"/>
              </w:rPr>
              <w:commentReference w:id="47"/>
            </w:r>
            <w:r>
              <w:t xml:space="preserve"> dne </w:t>
            </w:r>
            <w:commentRangeStart w:id="48"/>
            <w:r>
              <w:fldChar w:fldCharType="begin">
                <w:ffData>
                  <w:name w:val="Text10"/>
                  <w:enabled/>
                  <w:calcOnExit w:val="0"/>
                  <w:textInput/>
                </w:ffData>
              </w:fldChar>
            </w:r>
            <w:r>
              <w:instrText xml:space="preserve"> FORMTEXT </w:instrText>
            </w:r>
            <w:r>
              <w:fldChar w:fldCharType="separate"/>
            </w:r>
            <w:r w:rsidR="002E2FE8">
              <w:rPr>
                <w:noProof/>
              </w:rPr>
              <w:t> </w:t>
            </w:r>
            <w:r w:rsidR="002E2FE8">
              <w:rPr>
                <w:noProof/>
              </w:rPr>
              <w:t> </w:t>
            </w:r>
            <w:r w:rsidR="002E2FE8">
              <w:rPr>
                <w:noProof/>
              </w:rPr>
              <w:t> </w:t>
            </w:r>
            <w:r w:rsidR="002E2FE8">
              <w:rPr>
                <w:noProof/>
              </w:rPr>
              <w:t> </w:t>
            </w:r>
            <w:r w:rsidR="002E2FE8">
              <w:rPr>
                <w:noProof/>
              </w:rPr>
              <w:t> </w:t>
            </w:r>
            <w:r>
              <w:fldChar w:fldCharType="end"/>
            </w:r>
            <w:commentRangeEnd w:id="48"/>
            <w:r>
              <w:rPr>
                <w:rStyle w:val="Odkaznakoment"/>
              </w:rPr>
              <w:commentReference w:id="48"/>
            </w:r>
          </w:p>
        </w:tc>
      </w:tr>
      <w:tr w:rsidR="00ED01C5">
        <w:tblPrEx>
          <w:tblCellMar>
            <w:top w:w="0" w:type="dxa"/>
            <w:bottom w:w="0" w:type="dxa"/>
          </w:tblCellMar>
        </w:tblPrEx>
        <w:trPr>
          <w:trHeight w:val="2280"/>
        </w:trPr>
        <w:tc>
          <w:tcPr>
            <w:tcW w:w="4440" w:type="dxa"/>
          </w:tcPr>
          <w:p w:rsidR="00ED01C5" w:rsidRDefault="00ED01C5" w:rsidP="00ED01C5">
            <w:pPr>
              <w:jc w:val="center"/>
            </w:pPr>
          </w:p>
        </w:tc>
        <w:tc>
          <w:tcPr>
            <w:tcW w:w="4920" w:type="dxa"/>
          </w:tcPr>
          <w:p w:rsidR="00ED01C5" w:rsidRDefault="00ED01C5" w:rsidP="00ED01C5">
            <w:pPr>
              <w:jc w:val="center"/>
            </w:pPr>
          </w:p>
        </w:tc>
      </w:tr>
      <w:tr w:rsidR="00ED01C5">
        <w:tblPrEx>
          <w:tblCellMar>
            <w:top w:w="0" w:type="dxa"/>
            <w:bottom w:w="0" w:type="dxa"/>
          </w:tblCellMar>
        </w:tblPrEx>
        <w:trPr>
          <w:trHeight w:val="915"/>
        </w:trPr>
        <w:tc>
          <w:tcPr>
            <w:tcW w:w="4440" w:type="dxa"/>
          </w:tcPr>
          <w:p w:rsidR="00ED01C5" w:rsidRDefault="00ED01C5" w:rsidP="00ED01C5">
            <w:pPr>
              <w:jc w:val="center"/>
            </w:pPr>
            <w:r>
              <w:t>ČD – Telematika a.s.</w:t>
            </w:r>
          </w:p>
          <w:p w:rsidR="007D06EF" w:rsidRDefault="007D06EF" w:rsidP="007D06EF">
            <w:pPr>
              <w:jc w:val="center"/>
            </w:pPr>
            <w:r>
              <w:t xml:space="preserve">Ing. </w:t>
            </w:r>
            <w:r w:rsidR="00310710">
              <w:t>Miroslav Řezníček</w:t>
            </w:r>
            <w:r w:rsidRPr="001E4C2B">
              <w:t>, MBA</w:t>
            </w:r>
          </w:p>
          <w:p w:rsidR="00ED01C5" w:rsidRDefault="007D06EF" w:rsidP="00ED01C5">
            <w:pPr>
              <w:jc w:val="center"/>
            </w:pPr>
            <w:r w:rsidRPr="001E4C2B">
              <w:t>předsed</w:t>
            </w:r>
            <w:r>
              <w:t>a</w:t>
            </w:r>
            <w:r w:rsidRPr="001E4C2B">
              <w:t xml:space="preserve"> představenstva</w:t>
            </w:r>
          </w:p>
        </w:tc>
        <w:tc>
          <w:tcPr>
            <w:tcW w:w="4920" w:type="dxa"/>
          </w:tcPr>
          <w:p w:rsidR="00ED01C5" w:rsidRDefault="00ED01C5" w:rsidP="00ED01C5">
            <w:pPr>
              <w:jc w:val="center"/>
            </w:pPr>
            <w:r>
              <w:fldChar w:fldCharType="begin"/>
            </w:r>
            <w:r>
              <w:instrText xml:space="preserve"> REF OLO \h </w:instrText>
            </w:r>
            <w:r>
              <w:fldChar w:fldCharType="separate"/>
            </w:r>
            <w:commentRangeStart w:id="49"/>
            <w:r w:rsidR="00900820">
              <w:rPr>
                <w:b/>
                <w:noProof/>
              </w:rPr>
              <w:t>OLO</w:t>
            </w:r>
            <w:commentRangeEnd w:id="49"/>
            <w:r>
              <w:fldChar w:fldCharType="end"/>
            </w:r>
          </w:p>
          <w:bookmarkStart w:id="50" w:name="Text11"/>
          <w:commentRangeStart w:id="51"/>
          <w:p w:rsidR="00ED01C5" w:rsidRDefault="00ED01C5" w:rsidP="00ED01C5">
            <w:pPr>
              <w:jc w:val="center"/>
            </w:pPr>
            <w:r>
              <w:fldChar w:fldCharType="begin">
                <w:ffData>
                  <w:name w:val="Text11"/>
                  <w:enabled/>
                  <w:calcOnExit w:val="0"/>
                  <w:textInput>
                    <w:default w:val="opravněny zastupce"/>
                  </w:textInput>
                </w:ffData>
              </w:fldChar>
            </w:r>
            <w:r>
              <w:instrText xml:space="preserve"> FORMTEXT </w:instrText>
            </w:r>
            <w:r>
              <w:fldChar w:fldCharType="separate"/>
            </w:r>
            <w:r w:rsidR="002E2FE8">
              <w:rPr>
                <w:noProof/>
              </w:rPr>
              <w:t>opravněny zastupce</w:t>
            </w:r>
            <w:r>
              <w:fldChar w:fldCharType="end"/>
            </w:r>
            <w:bookmarkEnd w:id="50"/>
            <w:commentRangeEnd w:id="51"/>
            <w:r>
              <w:rPr>
                <w:rStyle w:val="Odkaznakoment"/>
              </w:rPr>
              <w:commentReference w:id="51"/>
            </w:r>
          </w:p>
        </w:tc>
      </w:tr>
      <w:tr w:rsidR="007D06EF">
        <w:tblPrEx>
          <w:tblCellMar>
            <w:top w:w="0" w:type="dxa"/>
            <w:bottom w:w="0" w:type="dxa"/>
          </w:tblCellMar>
        </w:tblPrEx>
        <w:trPr>
          <w:trHeight w:val="219"/>
        </w:trPr>
        <w:tc>
          <w:tcPr>
            <w:tcW w:w="4440" w:type="dxa"/>
          </w:tcPr>
          <w:p w:rsidR="007D06EF" w:rsidRDefault="007D06EF" w:rsidP="00ED01C5">
            <w:pPr>
              <w:jc w:val="center"/>
            </w:pPr>
          </w:p>
        </w:tc>
        <w:tc>
          <w:tcPr>
            <w:tcW w:w="4920" w:type="dxa"/>
          </w:tcPr>
          <w:p w:rsidR="007D06EF" w:rsidRDefault="007D06EF" w:rsidP="00ED01C5">
            <w:pPr>
              <w:jc w:val="center"/>
            </w:pPr>
          </w:p>
        </w:tc>
      </w:tr>
      <w:tr w:rsidR="007D06EF">
        <w:tblPrEx>
          <w:tblCellMar>
            <w:top w:w="0" w:type="dxa"/>
            <w:bottom w:w="0" w:type="dxa"/>
          </w:tblCellMar>
        </w:tblPrEx>
        <w:trPr>
          <w:trHeight w:val="2506"/>
        </w:trPr>
        <w:tc>
          <w:tcPr>
            <w:tcW w:w="4440" w:type="dxa"/>
          </w:tcPr>
          <w:p w:rsidR="007D06EF" w:rsidRDefault="007D06EF" w:rsidP="00ED01C5">
            <w:pPr>
              <w:jc w:val="center"/>
            </w:pPr>
          </w:p>
        </w:tc>
        <w:tc>
          <w:tcPr>
            <w:tcW w:w="4920" w:type="dxa"/>
          </w:tcPr>
          <w:p w:rsidR="007D06EF" w:rsidRDefault="007D06EF" w:rsidP="00ED01C5">
            <w:pPr>
              <w:jc w:val="center"/>
            </w:pPr>
          </w:p>
        </w:tc>
      </w:tr>
      <w:tr w:rsidR="007D06EF">
        <w:tblPrEx>
          <w:tblCellMar>
            <w:top w:w="0" w:type="dxa"/>
            <w:bottom w:w="0" w:type="dxa"/>
          </w:tblCellMar>
        </w:tblPrEx>
        <w:trPr>
          <w:trHeight w:val="915"/>
        </w:trPr>
        <w:tc>
          <w:tcPr>
            <w:tcW w:w="4440" w:type="dxa"/>
          </w:tcPr>
          <w:p w:rsidR="007D06EF" w:rsidRDefault="007D06EF" w:rsidP="007D06EF">
            <w:pPr>
              <w:jc w:val="center"/>
            </w:pPr>
            <w:r>
              <w:t>ČD – Telematika a.s.</w:t>
            </w:r>
          </w:p>
          <w:p w:rsidR="007D06EF" w:rsidRDefault="001B0FC5" w:rsidP="007D06EF">
            <w:pPr>
              <w:jc w:val="center"/>
            </w:pPr>
            <w:r>
              <w:t xml:space="preserve">Ing. Bruno </w:t>
            </w:r>
            <w:proofErr w:type="spellStart"/>
            <w:r>
              <w:t>Wertlen</w:t>
            </w:r>
            <w:proofErr w:type="spellEnd"/>
            <w:r>
              <w:t>, PhD</w:t>
            </w:r>
          </w:p>
          <w:p w:rsidR="007D06EF" w:rsidRDefault="001B0FC5" w:rsidP="00310710">
            <w:pPr>
              <w:jc w:val="center"/>
            </w:pPr>
            <w:r>
              <w:t>člen</w:t>
            </w:r>
            <w:r w:rsidR="00310710">
              <w:t xml:space="preserve"> </w:t>
            </w:r>
            <w:r w:rsidR="007D06EF">
              <w:t>představenstva</w:t>
            </w:r>
          </w:p>
        </w:tc>
        <w:tc>
          <w:tcPr>
            <w:tcW w:w="4920" w:type="dxa"/>
          </w:tcPr>
          <w:p w:rsidR="007D06EF" w:rsidRDefault="007D06EF" w:rsidP="00ED01C5">
            <w:pPr>
              <w:jc w:val="center"/>
            </w:pPr>
          </w:p>
        </w:tc>
      </w:tr>
    </w:tbl>
    <w:p w:rsidR="00AC1897" w:rsidRPr="00AC1897" w:rsidRDefault="00AC1897" w:rsidP="00AC1897">
      <w:bookmarkStart w:id="52" w:name="_GoBack"/>
      <w:bookmarkEnd w:id="52"/>
    </w:p>
    <w:sectPr w:rsidR="00AC1897" w:rsidRPr="00AC1897" w:rsidSect="00740250">
      <w:pgSz w:w="11907" w:h="16840" w:code="9"/>
      <w:pgMar w:top="1701" w:right="1247" w:bottom="1276" w:left="1361" w:header="737" w:footer="448" w:gutter="0"/>
      <w:cols w:space="70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Zbyněk Pečenka" w:date="2009-12-17T14:43:00Z" w:initials="ZP">
    <w:p w:rsidR="00E23A45" w:rsidRDefault="00E23A45">
      <w:pPr>
        <w:pStyle w:val="Textkomente"/>
      </w:pPr>
      <w:r>
        <w:rPr>
          <w:rStyle w:val="Odkaznakoment"/>
        </w:rPr>
        <w:annotationRef/>
      </w:r>
      <w:r>
        <w:t>Doplní ČD-T</w:t>
      </w:r>
    </w:p>
  </w:comment>
  <w:comment w:id="4" w:author="Zbyněk Pečenka" w:date="2009-12-17T14:43:00Z" w:initials="ZP">
    <w:p w:rsidR="00E23A45" w:rsidRDefault="00E23A45">
      <w:pPr>
        <w:pStyle w:val="Textkomente"/>
      </w:pPr>
      <w:r>
        <w:rPr>
          <w:rStyle w:val="Odkaznakoment"/>
        </w:rPr>
        <w:annotationRef/>
      </w:r>
      <w:r>
        <w:t xml:space="preserve">Doplnit plné jméno. </w:t>
      </w:r>
      <w:proofErr w:type="spellStart"/>
      <w:r>
        <w:t>Překopírovává</w:t>
      </w:r>
      <w:proofErr w:type="spellEnd"/>
      <w:r>
        <w:t xml:space="preserve"> se dále.</w:t>
      </w:r>
    </w:p>
  </w:comment>
  <w:comment w:id="2" w:author="Zbyněk Pečenka" w:date="2009-12-17T14:43:00Z" w:initials="ZP">
    <w:p w:rsidR="00E23A45" w:rsidRDefault="00E23A45">
      <w:pPr>
        <w:pStyle w:val="Textkomente"/>
      </w:pPr>
      <w:r>
        <w:rPr>
          <w:rStyle w:val="Odkaznakoment"/>
        </w:rPr>
        <w:annotationRef/>
      </w:r>
      <w:proofErr w:type="gramStart"/>
      <w:r>
        <w:t>Doplní OLO</w:t>
      </w:r>
      <w:proofErr w:type="gramEnd"/>
    </w:p>
  </w:comment>
  <w:comment w:id="7" w:author="Zbyněk Pečenka" w:date="2009-12-17T14:43:00Z" w:initials="ZP">
    <w:p w:rsidR="00E23A45" w:rsidRDefault="00E23A45">
      <w:pPr>
        <w:pStyle w:val="Textkomente"/>
      </w:pPr>
      <w:r>
        <w:rPr>
          <w:rStyle w:val="Odkaznakoment"/>
        </w:rPr>
        <w:annotationRef/>
      </w:r>
      <w:proofErr w:type="gramStart"/>
      <w:r>
        <w:t>Doplní OLO</w:t>
      </w:r>
      <w:proofErr w:type="gramEnd"/>
    </w:p>
  </w:comment>
  <w:comment w:id="9" w:author="Zbyněk Pečenka" w:date="2009-12-17T14:43:00Z" w:initials="ZP">
    <w:p w:rsidR="00E23A45" w:rsidRDefault="00E23A45">
      <w:pPr>
        <w:pStyle w:val="Textkomente"/>
      </w:pPr>
      <w:r>
        <w:rPr>
          <w:rStyle w:val="Odkaznakoment"/>
        </w:rPr>
        <w:annotationRef/>
      </w:r>
      <w:r>
        <w:t xml:space="preserve">Doplnit zkratku. </w:t>
      </w:r>
      <w:proofErr w:type="spellStart"/>
      <w:r>
        <w:t>Překopírovává</w:t>
      </w:r>
      <w:proofErr w:type="spellEnd"/>
      <w:r>
        <w:t xml:space="preserve"> se dále.</w:t>
      </w:r>
    </w:p>
  </w:comment>
  <w:comment w:id="10" w:author="Zbyněk Pečenka" w:date="2009-12-17T14:43:00Z" w:initials="ZP">
    <w:p w:rsidR="00E23A45" w:rsidRDefault="00E23A45">
      <w:pPr>
        <w:pStyle w:val="Textkomente"/>
      </w:pPr>
      <w:r>
        <w:rPr>
          <w:rStyle w:val="Odkaznakoment"/>
        </w:rPr>
        <w:annotationRef/>
      </w:r>
      <w:r>
        <w:t xml:space="preserve">Plné znění </w:t>
      </w:r>
      <w:proofErr w:type="gramStart"/>
      <w:r>
        <w:t>doplní OLO</w:t>
      </w:r>
      <w:proofErr w:type="gramEnd"/>
    </w:p>
  </w:comment>
  <w:comment w:id="14" w:author="Zbyněk Pečenka" w:date="2009-12-17T14:43:00Z" w:initials="ZP">
    <w:p w:rsidR="00E23A45" w:rsidRDefault="00E23A45">
      <w:pPr>
        <w:pStyle w:val="Textkomente"/>
      </w:pPr>
      <w:r>
        <w:rPr>
          <w:rStyle w:val="Odkaznakoment"/>
        </w:rPr>
        <w:annotationRef/>
      </w:r>
      <w:r>
        <w:t>Sem lze doplnit případná další ustanovení o platnosti přechozích smluv apod.</w:t>
      </w:r>
    </w:p>
  </w:comment>
  <w:comment w:id="31" w:author="Zbyněk Pečenka" w:date="2009-12-17T14:43:00Z" w:initials="ZP">
    <w:p w:rsidR="00E23A45" w:rsidRDefault="00E23A45">
      <w:pPr>
        <w:pStyle w:val="Textkomente"/>
      </w:pPr>
      <w:r>
        <w:rPr>
          <w:rStyle w:val="Odkaznakoment"/>
        </w:rPr>
        <w:annotationRef/>
      </w:r>
      <w:proofErr w:type="gramStart"/>
      <w:r>
        <w:t>Doplní OLO</w:t>
      </w:r>
      <w:proofErr w:type="gramEnd"/>
    </w:p>
  </w:comment>
  <w:comment w:id="45" w:author="Zbyněk Pečenka" w:date="2009-12-17T14:43:00Z" w:initials="ZP">
    <w:p w:rsidR="00E23A45" w:rsidRDefault="00E23A45">
      <w:pPr>
        <w:pStyle w:val="Textkomente"/>
      </w:pPr>
      <w:r>
        <w:rPr>
          <w:rStyle w:val="Odkaznakoment"/>
        </w:rPr>
        <w:annotationRef/>
      </w:r>
      <w:r>
        <w:t>Doplní ČD-T</w:t>
      </w:r>
    </w:p>
  </w:comment>
  <w:comment w:id="47" w:author="Zbyněk Pečenka" w:date="2009-12-17T14:43:00Z" w:initials="ZP">
    <w:p w:rsidR="00E23A45" w:rsidRDefault="00E23A45">
      <w:pPr>
        <w:pStyle w:val="Textkomente"/>
      </w:pPr>
      <w:r>
        <w:rPr>
          <w:rStyle w:val="Odkaznakoment"/>
        </w:rPr>
        <w:annotationRef/>
      </w:r>
      <w:proofErr w:type="gramStart"/>
      <w:r>
        <w:t>Doplní OLO</w:t>
      </w:r>
      <w:proofErr w:type="gramEnd"/>
    </w:p>
  </w:comment>
  <w:comment w:id="48" w:author="Zbyněk Pečenka" w:date="2009-12-17T14:43:00Z" w:initials="ZP">
    <w:p w:rsidR="00E23A45" w:rsidRDefault="00E23A45">
      <w:pPr>
        <w:pStyle w:val="Textkomente"/>
      </w:pPr>
      <w:r>
        <w:rPr>
          <w:rStyle w:val="Odkaznakoment"/>
        </w:rPr>
        <w:annotationRef/>
      </w:r>
      <w:proofErr w:type="gramStart"/>
      <w:r>
        <w:t>Doplní OLO</w:t>
      </w:r>
      <w:proofErr w:type="gramEnd"/>
    </w:p>
  </w:comment>
  <w:comment w:id="51" w:author="Zbyněk Pečenka" w:date="2009-12-17T14:43:00Z" w:initials="ZP">
    <w:p w:rsidR="00E23A45" w:rsidRDefault="00E23A45">
      <w:pPr>
        <w:pStyle w:val="Textkomente"/>
      </w:pPr>
      <w:r>
        <w:rPr>
          <w:rStyle w:val="Odkaznakoment"/>
        </w:rPr>
        <w:annotationRef/>
      </w:r>
      <w:proofErr w:type="gramStart"/>
      <w:r>
        <w:t>Doplní OLO</w:t>
      </w:r>
      <w:proofErr w:type="gramEnd"/>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B7C" w:rsidRDefault="00270B7C">
      <w:r>
        <w:separator/>
      </w:r>
    </w:p>
  </w:endnote>
  <w:endnote w:type="continuationSeparator" w:id="0">
    <w:p w:rsidR="00270B7C" w:rsidRDefault="00270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A45" w:rsidRDefault="00E23A45">
    <w:pPr>
      <w:pStyle w:val="Zpat"/>
      <w:framePr w:wrap="auto" w:vAnchor="text" w:hAnchor="margin" w:xAlign="right" w:y="1"/>
      <w:rPr>
        <w:sz w:val="23"/>
      </w:rPr>
    </w:pPr>
  </w:p>
  <w:p w:rsidR="00E23A45" w:rsidRDefault="00E23A45" w:rsidP="00093A81">
    <w:pPr>
      <w:pStyle w:val="Zpat"/>
      <w:tabs>
        <w:tab w:val="clear" w:pos="9072"/>
        <w:tab w:val="right" w:pos="9356"/>
      </w:tabs>
      <w:jc w:val="both"/>
      <w:rPr>
        <w:snapToGrid w:val="0"/>
        <w:sz w:val="18"/>
      </w:rPr>
    </w:pPr>
    <w:r>
      <w:rPr>
        <w:caps/>
        <w:sz w:val="18"/>
      </w:rPr>
      <w:t>Obchodní tajemství</w:t>
    </w:r>
    <w:r>
      <w:rPr>
        <w:caps/>
        <w:sz w:val="18"/>
      </w:rPr>
      <w:tab/>
    </w:r>
    <w:r w:rsidRPr="00093A81">
      <w:rPr>
        <w:sz w:val="18"/>
      </w:rPr>
      <w:t>Tělo smlouvy</w:t>
    </w:r>
    <w:r>
      <w:rPr>
        <w:caps/>
        <w:sz w:val="18"/>
      </w:rPr>
      <w:tab/>
    </w:r>
    <w:r>
      <w:rPr>
        <w:snapToGrid w:val="0"/>
        <w:sz w:val="18"/>
      </w:rPr>
      <w:t xml:space="preserve">Strana </w:t>
    </w:r>
    <w:r>
      <w:rPr>
        <w:snapToGrid w:val="0"/>
        <w:sz w:val="18"/>
      </w:rPr>
      <w:fldChar w:fldCharType="begin"/>
    </w:r>
    <w:r>
      <w:rPr>
        <w:snapToGrid w:val="0"/>
        <w:sz w:val="18"/>
      </w:rPr>
      <w:instrText xml:space="preserve"> PAGE </w:instrText>
    </w:r>
    <w:r>
      <w:rPr>
        <w:snapToGrid w:val="0"/>
        <w:sz w:val="18"/>
      </w:rPr>
      <w:fldChar w:fldCharType="separate"/>
    </w:r>
    <w:r w:rsidR="00900820">
      <w:rPr>
        <w:noProof/>
        <w:snapToGrid w:val="0"/>
        <w:sz w:val="18"/>
      </w:rPr>
      <w:t>15</w:t>
    </w:r>
    <w:r>
      <w:rPr>
        <w:snapToGrid w:val="0"/>
        <w:sz w:val="18"/>
      </w:rPr>
      <w:fldChar w:fldCharType="end"/>
    </w:r>
    <w:r>
      <w:rPr>
        <w:snapToGrid w:val="0"/>
        <w:sz w:val="18"/>
      </w:rPr>
      <w:t xml:space="preserve"> (</w:t>
    </w:r>
    <w:r>
      <w:rPr>
        <w:snapToGrid w:val="0"/>
        <w:sz w:val="18"/>
      </w:rPr>
      <w:t xml:space="preserve">celkem </w:t>
    </w:r>
    <w:r>
      <w:rPr>
        <w:snapToGrid w:val="0"/>
        <w:sz w:val="18"/>
      </w:rPr>
      <w:fldChar w:fldCharType="begin"/>
    </w:r>
    <w:r>
      <w:rPr>
        <w:snapToGrid w:val="0"/>
        <w:sz w:val="18"/>
      </w:rPr>
      <w:instrText xml:space="preserve"> NUMPAGES </w:instrText>
    </w:r>
    <w:r>
      <w:rPr>
        <w:snapToGrid w:val="0"/>
        <w:sz w:val="18"/>
      </w:rPr>
      <w:fldChar w:fldCharType="separate"/>
    </w:r>
    <w:r w:rsidR="00900820">
      <w:rPr>
        <w:noProof/>
        <w:snapToGrid w:val="0"/>
        <w:sz w:val="18"/>
      </w:rPr>
      <w:t>17</w:t>
    </w:r>
    <w:r>
      <w:rPr>
        <w:snapToGrid w:val="0"/>
        <w:sz w:val="18"/>
      </w:rPr>
      <w:fldChar w:fldCharType="end"/>
    </w:r>
    <w:r>
      <w:rPr>
        <w:snapToGrid w:val="0"/>
        <w:sz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B7C" w:rsidRDefault="00270B7C">
      <w:r>
        <w:separator/>
      </w:r>
    </w:p>
  </w:footnote>
  <w:footnote w:type="continuationSeparator" w:id="0">
    <w:p w:rsidR="00270B7C" w:rsidRDefault="00270B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A45" w:rsidRPr="00482F61" w:rsidRDefault="00E23A45" w:rsidP="00093A81">
    <w:pPr>
      <w:pStyle w:val="Zhlav"/>
      <w:jc w:val="center"/>
    </w:pPr>
    <w:r w:rsidRPr="00482F61">
      <w:t xml:space="preserve">Smlouva o propojení sítí elektronických komunikací mezi </w:t>
    </w:r>
    <w:r w:rsidRPr="00482F61">
      <w:fldChar w:fldCharType="begin"/>
    </w:r>
    <w:r w:rsidRPr="00482F61">
      <w:instrText xml:space="preserve"> REF OLO_Short \h </w:instrText>
    </w:r>
    <w:r w:rsidRPr="00482F61">
      <w:fldChar w:fldCharType="separate"/>
    </w:r>
    <w:r w:rsidR="00900820">
      <w:rPr>
        <w:noProof/>
      </w:rPr>
      <w:t>olo</w:t>
    </w:r>
    <w:r w:rsidRPr="00482F61">
      <w:fldChar w:fldCharType="end"/>
    </w:r>
    <w:r w:rsidRPr="00482F61">
      <w:t xml:space="preserve"> a ČD-T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977B9"/>
    <w:multiLevelType w:val="multilevel"/>
    <w:tmpl w:val="B726CE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0096343D"/>
    <w:multiLevelType w:val="hybridMultilevel"/>
    <w:tmpl w:val="8454281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02CA3CCC"/>
    <w:multiLevelType w:val="hybridMultilevel"/>
    <w:tmpl w:val="48F684F6"/>
    <w:lvl w:ilvl="0" w:tplc="04050017">
      <w:start w:val="1"/>
      <w:numFmt w:val="lowerLetter"/>
      <w:lvlText w:val="%1)"/>
      <w:lvlJc w:val="left"/>
      <w:pPr>
        <w:tabs>
          <w:tab w:val="num" w:pos="1854"/>
        </w:tabs>
        <w:ind w:left="1854" w:hanging="360"/>
      </w:pPr>
    </w:lvl>
    <w:lvl w:ilvl="1" w:tplc="04050019" w:tentative="1">
      <w:start w:val="1"/>
      <w:numFmt w:val="lowerLetter"/>
      <w:lvlText w:val="%2."/>
      <w:lvlJc w:val="left"/>
      <w:pPr>
        <w:tabs>
          <w:tab w:val="num" w:pos="2574"/>
        </w:tabs>
        <w:ind w:left="2574" w:hanging="360"/>
      </w:pPr>
    </w:lvl>
    <w:lvl w:ilvl="2" w:tplc="0405001B" w:tentative="1">
      <w:start w:val="1"/>
      <w:numFmt w:val="lowerRoman"/>
      <w:lvlText w:val="%3."/>
      <w:lvlJc w:val="right"/>
      <w:pPr>
        <w:tabs>
          <w:tab w:val="num" w:pos="3294"/>
        </w:tabs>
        <w:ind w:left="3294" w:hanging="180"/>
      </w:pPr>
    </w:lvl>
    <w:lvl w:ilvl="3" w:tplc="0405000F" w:tentative="1">
      <w:start w:val="1"/>
      <w:numFmt w:val="decimal"/>
      <w:lvlText w:val="%4."/>
      <w:lvlJc w:val="left"/>
      <w:pPr>
        <w:tabs>
          <w:tab w:val="num" w:pos="4014"/>
        </w:tabs>
        <w:ind w:left="4014" w:hanging="360"/>
      </w:pPr>
    </w:lvl>
    <w:lvl w:ilvl="4" w:tplc="04050019" w:tentative="1">
      <w:start w:val="1"/>
      <w:numFmt w:val="lowerLetter"/>
      <w:lvlText w:val="%5."/>
      <w:lvlJc w:val="left"/>
      <w:pPr>
        <w:tabs>
          <w:tab w:val="num" w:pos="4734"/>
        </w:tabs>
        <w:ind w:left="4734" w:hanging="360"/>
      </w:pPr>
    </w:lvl>
    <w:lvl w:ilvl="5" w:tplc="0405001B" w:tentative="1">
      <w:start w:val="1"/>
      <w:numFmt w:val="lowerRoman"/>
      <w:lvlText w:val="%6."/>
      <w:lvlJc w:val="right"/>
      <w:pPr>
        <w:tabs>
          <w:tab w:val="num" w:pos="5454"/>
        </w:tabs>
        <w:ind w:left="5454" w:hanging="180"/>
      </w:pPr>
    </w:lvl>
    <w:lvl w:ilvl="6" w:tplc="0405000F" w:tentative="1">
      <w:start w:val="1"/>
      <w:numFmt w:val="decimal"/>
      <w:lvlText w:val="%7."/>
      <w:lvlJc w:val="left"/>
      <w:pPr>
        <w:tabs>
          <w:tab w:val="num" w:pos="6174"/>
        </w:tabs>
        <w:ind w:left="6174" w:hanging="360"/>
      </w:pPr>
    </w:lvl>
    <w:lvl w:ilvl="7" w:tplc="04050019" w:tentative="1">
      <w:start w:val="1"/>
      <w:numFmt w:val="lowerLetter"/>
      <w:lvlText w:val="%8."/>
      <w:lvlJc w:val="left"/>
      <w:pPr>
        <w:tabs>
          <w:tab w:val="num" w:pos="6894"/>
        </w:tabs>
        <w:ind w:left="6894" w:hanging="360"/>
      </w:pPr>
    </w:lvl>
    <w:lvl w:ilvl="8" w:tplc="0405001B" w:tentative="1">
      <w:start w:val="1"/>
      <w:numFmt w:val="lowerRoman"/>
      <w:lvlText w:val="%9."/>
      <w:lvlJc w:val="right"/>
      <w:pPr>
        <w:tabs>
          <w:tab w:val="num" w:pos="7614"/>
        </w:tabs>
        <w:ind w:left="7614" w:hanging="180"/>
      </w:pPr>
    </w:lvl>
  </w:abstractNum>
  <w:abstractNum w:abstractNumId="3">
    <w:nsid w:val="0679795E"/>
    <w:multiLevelType w:val="multilevel"/>
    <w:tmpl w:val="CE2613FE"/>
    <w:lvl w:ilvl="0">
      <w:start w:val="1"/>
      <w:numFmt w:val="decimal"/>
      <w:pStyle w:val="Nadpis1"/>
      <w:lvlText w:val="%1."/>
      <w:lvlJc w:val="left"/>
      <w:pPr>
        <w:tabs>
          <w:tab w:val="num" w:pos="1491"/>
        </w:tabs>
        <w:ind w:left="1491" w:hanging="360"/>
      </w:pPr>
      <w:rPr>
        <w:rFonts w:hint="default"/>
      </w:rPr>
    </w:lvl>
    <w:lvl w:ilvl="1">
      <w:start w:val="1"/>
      <w:numFmt w:val="decimal"/>
      <w:pStyle w:val="Nadpis2"/>
      <w:lvlText w:val="%1.%2"/>
      <w:lvlJc w:val="left"/>
      <w:pPr>
        <w:tabs>
          <w:tab w:val="num" w:pos="1923"/>
        </w:tabs>
        <w:ind w:left="1923" w:hanging="432"/>
      </w:pPr>
      <w:rPr>
        <w:rFonts w:hint="default"/>
      </w:rPr>
    </w:lvl>
    <w:lvl w:ilvl="2">
      <w:start w:val="1"/>
      <w:numFmt w:val="decimal"/>
      <w:pStyle w:val="Zkladntextslovan2"/>
      <w:lvlText w:val="%1.%3."/>
      <w:lvlJc w:val="left"/>
      <w:pPr>
        <w:tabs>
          <w:tab w:val="num" w:pos="2571"/>
        </w:tabs>
        <w:ind w:left="2355"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2931"/>
        </w:tabs>
        <w:ind w:left="2859" w:hanging="648"/>
      </w:pPr>
      <w:rPr>
        <w:rFonts w:hint="default"/>
      </w:rPr>
    </w:lvl>
    <w:lvl w:ilvl="4">
      <w:start w:val="1"/>
      <w:numFmt w:val="decimal"/>
      <w:lvlText w:val="%1.%2.%3.%4.%5."/>
      <w:lvlJc w:val="left"/>
      <w:pPr>
        <w:tabs>
          <w:tab w:val="num" w:pos="3651"/>
        </w:tabs>
        <w:ind w:left="3363" w:hanging="792"/>
      </w:pPr>
      <w:rPr>
        <w:rFonts w:hint="default"/>
      </w:rPr>
    </w:lvl>
    <w:lvl w:ilvl="5">
      <w:start w:val="1"/>
      <w:numFmt w:val="decimal"/>
      <w:lvlText w:val="%1.%2.%3.%4.%5.%6."/>
      <w:lvlJc w:val="left"/>
      <w:pPr>
        <w:tabs>
          <w:tab w:val="num" w:pos="4011"/>
        </w:tabs>
        <w:ind w:left="3867" w:hanging="936"/>
      </w:pPr>
      <w:rPr>
        <w:rFonts w:hint="default"/>
      </w:rPr>
    </w:lvl>
    <w:lvl w:ilvl="6">
      <w:start w:val="1"/>
      <w:numFmt w:val="decimal"/>
      <w:lvlText w:val="%1.%2.%3.%4.%5.%6.%7."/>
      <w:lvlJc w:val="left"/>
      <w:pPr>
        <w:tabs>
          <w:tab w:val="num" w:pos="4731"/>
        </w:tabs>
        <w:ind w:left="4371" w:hanging="1080"/>
      </w:pPr>
      <w:rPr>
        <w:rFonts w:hint="default"/>
      </w:rPr>
    </w:lvl>
    <w:lvl w:ilvl="7">
      <w:start w:val="1"/>
      <w:numFmt w:val="decimal"/>
      <w:lvlText w:val="%1.%2.%3.%4.%5.%6.%7.%8."/>
      <w:lvlJc w:val="left"/>
      <w:pPr>
        <w:tabs>
          <w:tab w:val="num" w:pos="5091"/>
        </w:tabs>
        <w:ind w:left="4875" w:hanging="1224"/>
      </w:pPr>
      <w:rPr>
        <w:rFonts w:hint="default"/>
      </w:rPr>
    </w:lvl>
    <w:lvl w:ilvl="8">
      <w:start w:val="1"/>
      <w:numFmt w:val="decimal"/>
      <w:lvlText w:val="%1.%2.%3.%4.%5.%6.%7.%8.%9."/>
      <w:lvlJc w:val="left"/>
      <w:pPr>
        <w:tabs>
          <w:tab w:val="num" w:pos="5811"/>
        </w:tabs>
        <w:ind w:left="5451" w:hanging="1440"/>
      </w:pPr>
      <w:rPr>
        <w:rFonts w:hint="default"/>
      </w:rPr>
    </w:lvl>
  </w:abstractNum>
  <w:abstractNum w:abstractNumId="4">
    <w:nsid w:val="0AEA5E80"/>
    <w:multiLevelType w:val="multilevel"/>
    <w:tmpl w:val="103C534A"/>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trike w:val="0"/>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3FC708F"/>
    <w:multiLevelType w:val="hybridMultilevel"/>
    <w:tmpl w:val="C43A8F84"/>
    <w:lvl w:ilvl="0" w:tplc="04050017">
      <w:start w:val="1"/>
      <w:numFmt w:val="lowerLetter"/>
      <w:lvlText w:val="%1)"/>
      <w:lvlJc w:val="left"/>
      <w:pPr>
        <w:tabs>
          <w:tab w:val="num" w:pos="1854"/>
        </w:tabs>
        <w:ind w:left="1854" w:hanging="360"/>
      </w:pPr>
    </w:lvl>
    <w:lvl w:ilvl="1" w:tplc="04050019" w:tentative="1">
      <w:start w:val="1"/>
      <w:numFmt w:val="lowerLetter"/>
      <w:lvlText w:val="%2."/>
      <w:lvlJc w:val="left"/>
      <w:pPr>
        <w:tabs>
          <w:tab w:val="num" w:pos="2574"/>
        </w:tabs>
        <w:ind w:left="2574" w:hanging="360"/>
      </w:pPr>
    </w:lvl>
    <w:lvl w:ilvl="2" w:tplc="0405001B" w:tentative="1">
      <w:start w:val="1"/>
      <w:numFmt w:val="lowerRoman"/>
      <w:lvlText w:val="%3."/>
      <w:lvlJc w:val="right"/>
      <w:pPr>
        <w:tabs>
          <w:tab w:val="num" w:pos="3294"/>
        </w:tabs>
        <w:ind w:left="3294" w:hanging="180"/>
      </w:pPr>
    </w:lvl>
    <w:lvl w:ilvl="3" w:tplc="0405000F" w:tentative="1">
      <w:start w:val="1"/>
      <w:numFmt w:val="decimal"/>
      <w:lvlText w:val="%4."/>
      <w:lvlJc w:val="left"/>
      <w:pPr>
        <w:tabs>
          <w:tab w:val="num" w:pos="4014"/>
        </w:tabs>
        <w:ind w:left="4014" w:hanging="360"/>
      </w:pPr>
    </w:lvl>
    <w:lvl w:ilvl="4" w:tplc="04050019" w:tentative="1">
      <w:start w:val="1"/>
      <w:numFmt w:val="lowerLetter"/>
      <w:lvlText w:val="%5."/>
      <w:lvlJc w:val="left"/>
      <w:pPr>
        <w:tabs>
          <w:tab w:val="num" w:pos="4734"/>
        </w:tabs>
        <w:ind w:left="4734" w:hanging="360"/>
      </w:pPr>
    </w:lvl>
    <w:lvl w:ilvl="5" w:tplc="0405001B" w:tentative="1">
      <w:start w:val="1"/>
      <w:numFmt w:val="lowerRoman"/>
      <w:lvlText w:val="%6."/>
      <w:lvlJc w:val="right"/>
      <w:pPr>
        <w:tabs>
          <w:tab w:val="num" w:pos="5454"/>
        </w:tabs>
        <w:ind w:left="5454" w:hanging="180"/>
      </w:pPr>
    </w:lvl>
    <w:lvl w:ilvl="6" w:tplc="0405000F" w:tentative="1">
      <w:start w:val="1"/>
      <w:numFmt w:val="decimal"/>
      <w:lvlText w:val="%7."/>
      <w:lvlJc w:val="left"/>
      <w:pPr>
        <w:tabs>
          <w:tab w:val="num" w:pos="6174"/>
        </w:tabs>
        <w:ind w:left="6174" w:hanging="360"/>
      </w:pPr>
    </w:lvl>
    <w:lvl w:ilvl="7" w:tplc="04050019" w:tentative="1">
      <w:start w:val="1"/>
      <w:numFmt w:val="lowerLetter"/>
      <w:lvlText w:val="%8."/>
      <w:lvlJc w:val="left"/>
      <w:pPr>
        <w:tabs>
          <w:tab w:val="num" w:pos="6894"/>
        </w:tabs>
        <w:ind w:left="6894" w:hanging="360"/>
      </w:pPr>
    </w:lvl>
    <w:lvl w:ilvl="8" w:tplc="0405001B" w:tentative="1">
      <w:start w:val="1"/>
      <w:numFmt w:val="lowerRoman"/>
      <w:lvlText w:val="%9."/>
      <w:lvlJc w:val="right"/>
      <w:pPr>
        <w:tabs>
          <w:tab w:val="num" w:pos="7614"/>
        </w:tabs>
        <w:ind w:left="7614" w:hanging="180"/>
      </w:pPr>
    </w:lvl>
  </w:abstractNum>
  <w:abstractNum w:abstractNumId="6">
    <w:nsid w:val="14DA1688"/>
    <w:multiLevelType w:val="hybridMultilevel"/>
    <w:tmpl w:val="3A508242"/>
    <w:lvl w:ilvl="0" w:tplc="04050003">
      <w:start w:val="1"/>
      <w:numFmt w:val="bullet"/>
      <w:lvlText w:val="o"/>
      <w:lvlJc w:val="left"/>
      <w:pPr>
        <w:tabs>
          <w:tab w:val="num" w:pos="1854"/>
        </w:tabs>
        <w:ind w:left="1854" w:hanging="360"/>
      </w:pPr>
      <w:rPr>
        <w:rFonts w:ascii="Courier New" w:hAnsi="Courier New" w:cs="Courier New"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7">
    <w:nsid w:val="160F75B9"/>
    <w:multiLevelType w:val="hybridMultilevel"/>
    <w:tmpl w:val="6374F53E"/>
    <w:lvl w:ilvl="0" w:tplc="04050017">
      <w:start w:val="1"/>
      <w:numFmt w:val="lowerLetter"/>
      <w:lvlText w:val="%1)"/>
      <w:lvlJc w:val="left"/>
      <w:pPr>
        <w:tabs>
          <w:tab w:val="num" w:pos="1854"/>
        </w:tabs>
        <w:ind w:left="1854" w:hanging="360"/>
      </w:pPr>
    </w:lvl>
    <w:lvl w:ilvl="1" w:tplc="04050003">
      <w:start w:val="1"/>
      <w:numFmt w:val="bullet"/>
      <w:lvlText w:val="o"/>
      <w:lvlJc w:val="left"/>
      <w:pPr>
        <w:tabs>
          <w:tab w:val="num" w:pos="2574"/>
        </w:tabs>
        <w:ind w:left="2574" w:hanging="360"/>
      </w:pPr>
      <w:rPr>
        <w:rFonts w:ascii="Courier New" w:hAnsi="Courier New" w:cs="Courier New" w:hint="default"/>
      </w:rPr>
    </w:lvl>
    <w:lvl w:ilvl="2" w:tplc="04050017">
      <w:start w:val="1"/>
      <w:numFmt w:val="lowerLetter"/>
      <w:lvlText w:val="%3)"/>
      <w:lvlJc w:val="left"/>
      <w:pPr>
        <w:tabs>
          <w:tab w:val="num" w:pos="3474"/>
        </w:tabs>
        <w:ind w:left="3474" w:hanging="360"/>
      </w:pPr>
    </w:lvl>
    <w:lvl w:ilvl="3" w:tplc="0405000F" w:tentative="1">
      <w:start w:val="1"/>
      <w:numFmt w:val="decimal"/>
      <w:lvlText w:val="%4."/>
      <w:lvlJc w:val="left"/>
      <w:pPr>
        <w:tabs>
          <w:tab w:val="num" w:pos="4014"/>
        </w:tabs>
        <w:ind w:left="4014" w:hanging="360"/>
      </w:pPr>
    </w:lvl>
    <w:lvl w:ilvl="4" w:tplc="04050019" w:tentative="1">
      <w:start w:val="1"/>
      <w:numFmt w:val="lowerLetter"/>
      <w:lvlText w:val="%5."/>
      <w:lvlJc w:val="left"/>
      <w:pPr>
        <w:tabs>
          <w:tab w:val="num" w:pos="4734"/>
        </w:tabs>
        <w:ind w:left="4734" w:hanging="360"/>
      </w:pPr>
    </w:lvl>
    <w:lvl w:ilvl="5" w:tplc="0405001B" w:tentative="1">
      <w:start w:val="1"/>
      <w:numFmt w:val="lowerRoman"/>
      <w:lvlText w:val="%6."/>
      <w:lvlJc w:val="right"/>
      <w:pPr>
        <w:tabs>
          <w:tab w:val="num" w:pos="5454"/>
        </w:tabs>
        <w:ind w:left="5454" w:hanging="180"/>
      </w:pPr>
    </w:lvl>
    <w:lvl w:ilvl="6" w:tplc="0405000F" w:tentative="1">
      <w:start w:val="1"/>
      <w:numFmt w:val="decimal"/>
      <w:lvlText w:val="%7."/>
      <w:lvlJc w:val="left"/>
      <w:pPr>
        <w:tabs>
          <w:tab w:val="num" w:pos="6174"/>
        </w:tabs>
        <w:ind w:left="6174" w:hanging="360"/>
      </w:pPr>
    </w:lvl>
    <w:lvl w:ilvl="7" w:tplc="04050019" w:tentative="1">
      <w:start w:val="1"/>
      <w:numFmt w:val="lowerLetter"/>
      <w:lvlText w:val="%8."/>
      <w:lvlJc w:val="left"/>
      <w:pPr>
        <w:tabs>
          <w:tab w:val="num" w:pos="6894"/>
        </w:tabs>
        <w:ind w:left="6894" w:hanging="360"/>
      </w:pPr>
    </w:lvl>
    <w:lvl w:ilvl="8" w:tplc="0405001B" w:tentative="1">
      <w:start w:val="1"/>
      <w:numFmt w:val="lowerRoman"/>
      <w:lvlText w:val="%9."/>
      <w:lvlJc w:val="right"/>
      <w:pPr>
        <w:tabs>
          <w:tab w:val="num" w:pos="7614"/>
        </w:tabs>
        <w:ind w:left="7614" w:hanging="180"/>
      </w:pPr>
    </w:lvl>
  </w:abstractNum>
  <w:abstractNum w:abstractNumId="8">
    <w:nsid w:val="172D4701"/>
    <w:multiLevelType w:val="multilevel"/>
    <w:tmpl w:val="49023B1A"/>
    <w:lvl w:ilvl="0">
      <w:start w:val="1"/>
      <w:numFmt w:val="decimal"/>
      <w:lvlText w:val="%1."/>
      <w:lvlJc w:val="left"/>
      <w:pPr>
        <w:tabs>
          <w:tab w:val="num" w:pos="1491"/>
        </w:tabs>
        <w:ind w:left="1491" w:hanging="360"/>
      </w:pPr>
      <w:rPr>
        <w:rFonts w:hint="default"/>
      </w:rPr>
    </w:lvl>
    <w:lvl w:ilvl="1">
      <w:start w:val="1"/>
      <w:numFmt w:val="decimal"/>
      <w:lvlText w:val="%1.%2"/>
      <w:lvlJc w:val="left"/>
      <w:pPr>
        <w:tabs>
          <w:tab w:val="num" w:pos="1923"/>
        </w:tabs>
        <w:ind w:left="1923" w:hanging="432"/>
      </w:pPr>
      <w:rPr>
        <w:rFonts w:hint="default"/>
      </w:rPr>
    </w:lvl>
    <w:lvl w:ilvl="2">
      <w:start w:val="1"/>
      <w:numFmt w:val="decimal"/>
      <w:lvlText w:val="%1.%2.%3."/>
      <w:lvlJc w:val="left"/>
      <w:pPr>
        <w:tabs>
          <w:tab w:val="num" w:pos="2571"/>
        </w:tabs>
        <w:ind w:left="2355" w:hanging="504"/>
      </w:pPr>
      <w:rPr>
        <w:rFonts w:hint="default"/>
      </w:rPr>
    </w:lvl>
    <w:lvl w:ilvl="3">
      <w:start w:val="1"/>
      <w:numFmt w:val="decimal"/>
      <w:lvlText w:val="%1.%2.%3.%4."/>
      <w:lvlJc w:val="left"/>
      <w:pPr>
        <w:tabs>
          <w:tab w:val="num" w:pos="2931"/>
        </w:tabs>
        <w:ind w:left="2859" w:hanging="648"/>
      </w:pPr>
      <w:rPr>
        <w:rFonts w:hint="default"/>
      </w:rPr>
    </w:lvl>
    <w:lvl w:ilvl="4">
      <w:start w:val="1"/>
      <w:numFmt w:val="decimal"/>
      <w:lvlText w:val="%1.%2.%3.%4.%5."/>
      <w:lvlJc w:val="left"/>
      <w:pPr>
        <w:tabs>
          <w:tab w:val="num" w:pos="3651"/>
        </w:tabs>
        <w:ind w:left="3363" w:hanging="792"/>
      </w:pPr>
      <w:rPr>
        <w:rFonts w:hint="default"/>
      </w:rPr>
    </w:lvl>
    <w:lvl w:ilvl="5">
      <w:start w:val="1"/>
      <w:numFmt w:val="decimal"/>
      <w:lvlText w:val="%1.%2.%3.%4.%5.%6."/>
      <w:lvlJc w:val="left"/>
      <w:pPr>
        <w:tabs>
          <w:tab w:val="num" w:pos="4011"/>
        </w:tabs>
        <w:ind w:left="3867" w:hanging="936"/>
      </w:pPr>
      <w:rPr>
        <w:rFonts w:hint="default"/>
      </w:rPr>
    </w:lvl>
    <w:lvl w:ilvl="6">
      <w:start w:val="1"/>
      <w:numFmt w:val="decimal"/>
      <w:lvlText w:val="%1.%2.%3.%4.%5.%6.%7."/>
      <w:lvlJc w:val="left"/>
      <w:pPr>
        <w:tabs>
          <w:tab w:val="num" w:pos="4731"/>
        </w:tabs>
        <w:ind w:left="4371" w:hanging="1080"/>
      </w:pPr>
      <w:rPr>
        <w:rFonts w:hint="default"/>
      </w:rPr>
    </w:lvl>
    <w:lvl w:ilvl="7">
      <w:start w:val="1"/>
      <w:numFmt w:val="decimal"/>
      <w:lvlText w:val="%1.%2.%3.%4.%5.%6.%7.%8."/>
      <w:lvlJc w:val="left"/>
      <w:pPr>
        <w:tabs>
          <w:tab w:val="num" w:pos="5091"/>
        </w:tabs>
        <w:ind w:left="4875" w:hanging="1224"/>
      </w:pPr>
      <w:rPr>
        <w:rFonts w:hint="default"/>
      </w:rPr>
    </w:lvl>
    <w:lvl w:ilvl="8">
      <w:start w:val="1"/>
      <w:numFmt w:val="decimal"/>
      <w:lvlText w:val="%1.%2.%3.%4.%5.%6.%7.%8.%9."/>
      <w:lvlJc w:val="left"/>
      <w:pPr>
        <w:tabs>
          <w:tab w:val="num" w:pos="5811"/>
        </w:tabs>
        <w:ind w:left="5451" w:hanging="1440"/>
      </w:pPr>
      <w:rPr>
        <w:rFonts w:hint="default"/>
      </w:rPr>
    </w:lvl>
  </w:abstractNum>
  <w:abstractNum w:abstractNumId="9">
    <w:nsid w:val="19237A3A"/>
    <w:multiLevelType w:val="hybridMultilevel"/>
    <w:tmpl w:val="ECC6F388"/>
    <w:lvl w:ilvl="0" w:tplc="04050003">
      <w:start w:val="1"/>
      <w:numFmt w:val="bullet"/>
      <w:lvlText w:val="o"/>
      <w:lvlJc w:val="left"/>
      <w:pPr>
        <w:tabs>
          <w:tab w:val="num" w:pos="2574"/>
        </w:tabs>
        <w:ind w:left="2574" w:hanging="360"/>
      </w:pPr>
      <w:rPr>
        <w:rFonts w:ascii="Courier New" w:hAnsi="Courier New" w:cs="Courier New" w:hint="default"/>
      </w:rPr>
    </w:lvl>
    <w:lvl w:ilvl="1" w:tplc="04050017">
      <w:start w:val="1"/>
      <w:numFmt w:val="lowerLetter"/>
      <w:lvlText w:val="%2)"/>
      <w:lvlJc w:val="left"/>
      <w:pPr>
        <w:tabs>
          <w:tab w:val="num" w:pos="3294"/>
        </w:tabs>
        <w:ind w:left="3294" w:hanging="360"/>
      </w:pPr>
      <w:rPr>
        <w:rFonts w:hint="default"/>
      </w:rPr>
    </w:lvl>
    <w:lvl w:ilvl="2" w:tplc="04050005" w:tentative="1">
      <w:start w:val="1"/>
      <w:numFmt w:val="bullet"/>
      <w:lvlText w:val=""/>
      <w:lvlJc w:val="left"/>
      <w:pPr>
        <w:tabs>
          <w:tab w:val="num" w:pos="4014"/>
        </w:tabs>
        <w:ind w:left="4014" w:hanging="360"/>
      </w:pPr>
      <w:rPr>
        <w:rFonts w:ascii="Wingdings" w:hAnsi="Wingdings" w:hint="default"/>
      </w:rPr>
    </w:lvl>
    <w:lvl w:ilvl="3" w:tplc="04050001" w:tentative="1">
      <w:start w:val="1"/>
      <w:numFmt w:val="bullet"/>
      <w:lvlText w:val=""/>
      <w:lvlJc w:val="left"/>
      <w:pPr>
        <w:tabs>
          <w:tab w:val="num" w:pos="4734"/>
        </w:tabs>
        <w:ind w:left="4734" w:hanging="360"/>
      </w:pPr>
      <w:rPr>
        <w:rFonts w:ascii="Symbol" w:hAnsi="Symbol" w:hint="default"/>
      </w:rPr>
    </w:lvl>
    <w:lvl w:ilvl="4" w:tplc="04050003" w:tentative="1">
      <w:start w:val="1"/>
      <w:numFmt w:val="bullet"/>
      <w:lvlText w:val="o"/>
      <w:lvlJc w:val="left"/>
      <w:pPr>
        <w:tabs>
          <w:tab w:val="num" w:pos="5454"/>
        </w:tabs>
        <w:ind w:left="5454" w:hanging="360"/>
      </w:pPr>
      <w:rPr>
        <w:rFonts w:ascii="Courier New" w:hAnsi="Courier New" w:cs="Courier New" w:hint="default"/>
      </w:rPr>
    </w:lvl>
    <w:lvl w:ilvl="5" w:tplc="04050005" w:tentative="1">
      <w:start w:val="1"/>
      <w:numFmt w:val="bullet"/>
      <w:lvlText w:val=""/>
      <w:lvlJc w:val="left"/>
      <w:pPr>
        <w:tabs>
          <w:tab w:val="num" w:pos="6174"/>
        </w:tabs>
        <w:ind w:left="6174" w:hanging="360"/>
      </w:pPr>
      <w:rPr>
        <w:rFonts w:ascii="Wingdings" w:hAnsi="Wingdings" w:hint="default"/>
      </w:rPr>
    </w:lvl>
    <w:lvl w:ilvl="6" w:tplc="04050001" w:tentative="1">
      <w:start w:val="1"/>
      <w:numFmt w:val="bullet"/>
      <w:lvlText w:val=""/>
      <w:lvlJc w:val="left"/>
      <w:pPr>
        <w:tabs>
          <w:tab w:val="num" w:pos="6894"/>
        </w:tabs>
        <w:ind w:left="6894" w:hanging="360"/>
      </w:pPr>
      <w:rPr>
        <w:rFonts w:ascii="Symbol" w:hAnsi="Symbol" w:hint="default"/>
      </w:rPr>
    </w:lvl>
    <w:lvl w:ilvl="7" w:tplc="04050003" w:tentative="1">
      <w:start w:val="1"/>
      <w:numFmt w:val="bullet"/>
      <w:lvlText w:val="o"/>
      <w:lvlJc w:val="left"/>
      <w:pPr>
        <w:tabs>
          <w:tab w:val="num" w:pos="7614"/>
        </w:tabs>
        <w:ind w:left="7614" w:hanging="360"/>
      </w:pPr>
      <w:rPr>
        <w:rFonts w:ascii="Courier New" w:hAnsi="Courier New" w:cs="Courier New" w:hint="default"/>
      </w:rPr>
    </w:lvl>
    <w:lvl w:ilvl="8" w:tplc="04050005" w:tentative="1">
      <w:start w:val="1"/>
      <w:numFmt w:val="bullet"/>
      <w:lvlText w:val=""/>
      <w:lvlJc w:val="left"/>
      <w:pPr>
        <w:tabs>
          <w:tab w:val="num" w:pos="8334"/>
        </w:tabs>
        <w:ind w:left="8334" w:hanging="360"/>
      </w:pPr>
      <w:rPr>
        <w:rFonts w:ascii="Wingdings" w:hAnsi="Wingdings" w:hint="default"/>
      </w:rPr>
    </w:lvl>
  </w:abstractNum>
  <w:abstractNum w:abstractNumId="10">
    <w:nsid w:val="19F17A93"/>
    <w:multiLevelType w:val="hybridMultilevel"/>
    <w:tmpl w:val="7ADE0BAE"/>
    <w:lvl w:ilvl="0" w:tplc="04050017">
      <w:start w:val="1"/>
      <w:numFmt w:val="lowerLetter"/>
      <w:lvlText w:val="%1)"/>
      <w:lvlJc w:val="left"/>
      <w:pPr>
        <w:tabs>
          <w:tab w:val="num" w:pos="1854"/>
        </w:tabs>
        <w:ind w:left="1854" w:hanging="360"/>
      </w:pPr>
    </w:lvl>
    <w:lvl w:ilvl="1" w:tplc="04050019" w:tentative="1">
      <w:start w:val="1"/>
      <w:numFmt w:val="lowerLetter"/>
      <w:lvlText w:val="%2."/>
      <w:lvlJc w:val="left"/>
      <w:pPr>
        <w:tabs>
          <w:tab w:val="num" w:pos="2574"/>
        </w:tabs>
        <w:ind w:left="2574" w:hanging="360"/>
      </w:pPr>
    </w:lvl>
    <w:lvl w:ilvl="2" w:tplc="0405001B" w:tentative="1">
      <w:start w:val="1"/>
      <w:numFmt w:val="lowerRoman"/>
      <w:lvlText w:val="%3."/>
      <w:lvlJc w:val="right"/>
      <w:pPr>
        <w:tabs>
          <w:tab w:val="num" w:pos="3294"/>
        </w:tabs>
        <w:ind w:left="3294" w:hanging="180"/>
      </w:pPr>
    </w:lvl>
    <w:lvl w:ilvl="3" w:tplc="0405000F" w:tentative="1">
      <w:start w:val="1"/>
      <w:numFmt w:val="decimal"/>
      <w:lvlText w:val="%4."/>
      <w:lvlJc w:val="left"/>
      <w:pPr>
        <w:tabs>
          <w:tab w:val="num" w:pos="4014"/>
        </w:tabs>
        <w:ind w:left="4014" w:hanging="360"/>
      </w:pPr>
    </w:lvl>
    <w:lvl w:ilvl="4" w:tplc="04050019" w:tentative="1">
      <w:start w:val="1"/>
      <w:numFmt w:val="lowerLetter"/>
      <w:lvlText w:val="%5."/>
      <w:lvlJc w:val="left"/>
      <w:pPr>
        <w:tabs>
          <w:tab w:val="num" w:pos="4734"/>
        </w:tabs>
        <w:ind w:left="4734" w:hanging="360"/>
      </w:pPr>
    </w:lvl>
    <w:lvl w:ilvl="5" w:tplc="0405001B" w:tentative="1">
      <w:start w:val="1"/>
      <w:numFmt w:val="lowerRoman"/>
      <w:lvlText w:val="%6."/>
      <w:lvlJc w:val="right"/>
      <w:pPr>
        <w:tabs>
          <w:tab w:val="num" w:pos="5454"/>
        </w:tabs>
        <w:ind w:left="5454" w:hanging="180"/>
      </w:pPr>
    </w:lvl>
    <w:lvl w:ilvl="6" w:tplc="0405000F" w:tentative="1">
      <w:start w:val="1"/>
      <w:numFmt w:val="decimal"/>
      <w:lvlText w:val="%7."/>
      <w:lvlJc w:val="left"/>
      <w:pPr>
        <w:tabs>
          <w:tab w:val="num" w:pos="6174"/>
        </w:tabs>
        <w:ind w:left="6174" w:hanging="360"/>
      </w:pPr>
    </w:lvl>
    <w:lvl w:ilvl="7" w:tplc="04050019" w:tentative="1">
      <w:start w:val="1"/>
      <w:numFmt w:val="lowerLetter"/>
      <w:lvlText w:val="%8."/>
      <w:lvlJc w:val="left"/>
      <w:pPr>
        <w:tabs>
          <w:tab w:val="num" w:pos="6894"/>
        </w:tabs>
        <w:ind w:left="6894" w:hanging="360"/>
      </w:pPr>
    </w:lvl>
    <w:lvl w:ilvl="8" w:tplc="0405001B" w:tentative="1">
      <w:start w:val="1"/>
      <w:numFmt w:val="lowerRoman"/>
      <w:lvlText w:val="%9."/>
      <w:lvlJc w:val="right"/>
      <w:pPr>
        <w:tabs>
          <w:tab w:val="num" w:pos="7614"/>
        </w:tabs>
        <w:ind w:left="7614" w:hanging="180"/>
      </w:pPr>
    </w:lvl>
  </w:abstractNum>
  <w:abstractNum w:abstractNumId="11">
    <w:nsid w:val="25766C20"/>
    <w:multiLevelType w:val="multilevel"/>
    <w:tmpl w:val="8BC222DE"/>
    <w:lvl w:ilvl="0">
      <w:start w:val="1"/>
      <w:numFmt w:val="decimal"/>
      <w:lvlText w:val="Článek %1"/>
      <w:lvlJc w:val="left"/>
      <w:pPr>
        <w:tabs>
          <w:tab w:val="num" w:pos="360"/>
        </w:tabs>
        <w:ind w:left="360" w:hanging="360"/>
      </w:pPr>
      <w:rPr>
        <w:rFonts w:hint="default"/>
        <w:b/>
      </w:rPr>
    </w:lvl>
    <w:lvl w:ilvl="1">
      <w:start w:val="1"/>
      <w:numFmt w:val="decimal"/>
      <w:lvlText w:val="%1.%2"/>
      <w:lvlJc w:val="left"/>
      <w:pPr>
        <w:tabs>
          <w:tab w:val="num" w:pos="567"/>
        </w:tabs>
        <w:ind w:left="360" w:hanging="360"/>
      </w:pPr>
      <w:rPr>
        <w:rFonts w:hint="default"/>
        <w:b w:val="0"/>
        <w:strike w:val="0"/>
        <w:color w:val="auto"/>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A9A1250"/>
    <w:multiLevelType w:val="hybridMultilevel"/>
    <w:tmpl w:val="2B781082"/>
    <w:lvl w:ilvl="0" w:tplc="B18279BC">
      <w:start w:val="1"/>
      <w:numFmt w:val="lowerLetter"/>
      <w:lvlText w:val="%1)"/>
      <w:lvlJc w:val="left"/>
      <w:pPr>
        <w:tabs>
          <w:tab w:val="num" w:pos="987"/>
        </w:tabs>
        <w:ind w:left="987" w:hanging="4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B3713A3"/>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29D76D0"/>
    <w:multiLevelType w:val="hybridMultilevel"/>
    <w:tmpl w:val="2884D3F2"/>
    <w:lvl w:ilvl="0" w:tplc="04050017">
      <w:start w:val="1"/>
      <w:numFmt w:val="lowerLetter"/>
      <w:lvlText w:val="%1)"/>
      <w:lvlJc w:val="left"/>
      <w:pPr>
        <w:tabs>
          <w:tab w:val="num" w:pos="1854"/>
        </w:tabs>
        <w:ind w:left="1854" w:hanging="360"/>
      </w:pPr>
    </w:lvl>
    <w:lvl w:ilvl="1" w:tplc="04050019" w:tentative="1">
      <w:start w:val="1"/>
      <w:numFmt w:val="lowerLetter"/>
      <w:lvlText w:val="%2."/>
      <w:lvlJc w:val="left"/>
      <w:pPr>
        <w:tabs>
          <w:tab w:val="num" w:pos="2574"/>
        </w:tabs>
        <w:ind w:left="2574" w:hanging="360"/>
      </w:pPr>
    </w:lvl>
    <w:lvl w:ilvl="2" w:tplc="0405001B" w:tentative="1">
      <w:start w:val="1"/>
      <w:numFmt w:val="lowerRoman"/>
      <w:lvlText w:val="%3."/>
      <w:lvlJc w:val="right"/>
      <w:pPr>
        <w:tabs>
          <w:tab w:val="num" w:pos="3294"/>
        </w:tabs>
        <w:ind w:left="3294" w:hanging="180"/>
      </w:pPr>
    </w:lvl>
    <w:lvl w:ilvl="3" w:tplc="0405000F" w:tentative="1">
      <w:start w:val="1"/>
      <w:numFmt w:val="decimal"/>
      <w:lvlText w:val="%4."/>
      <w:lvlJc w:val="left"/>
      <w:pPr>
        <w:tabs>
          <w:tab w:val="num" w:pos="4014"/>
        </w:tabs>
        <w:ind w:left="4014" w:hanging="360"/>
      </w:pPr>
    </w:lvl>
    <w:lvl w:ilvl="4" w:tplc="04050019" w:tentative="1">
      <w:start w:val="1"/>
      <w:numFmt w:val="lowerLetter"/>
      <w:lvlText w:val="%5."/>
      <w:lvlJc w:val="left"/>
      <w:pPr>
        <w:tabs>
          <w:tab w:val="num" w:pos="4734"/>
        </w:tabs>
        <w:ind w:left="4734" w:hanging="360"/>
      </w:pPr>
    </w:lvl>
    <w:lvl w:ilvl="5" w:tplc="0405001B" w:tentative="1">
      <w:start w:val="1"/>
      <w:numFmt w:val="lowerRoman"/>
      <w:lvlText w:val="%6."/>
      <w:lvlJc w:val="right"/>
      <w:pPr>
        <w:tabs>
          <w:tab w:val="num" w:pos="5454"/>
        </w:tabs>
        <w:ind w:left="5454" w:hanging="180"/>
      </w:pPr>
    </w:lvl>
    <w:lvl w:ilvl="6" w:tplc="0405000F" w:tentative="1">
      <w:start w:val="1"/>
      <w:numFmt w:val="decimal"/>
      <w:lvlText w:val="%7."/>
      <w:lvlJc w:val="left"/>
      <w:pPr>
        <w:tabs>
          <w:tab w:val="num" w:pos="6174"/>
        </w:tabs>
        <w:ind w:left="6174" w:hanging="360"/>
      </w:pPr>
    </w:lvl>
    <w:lvl w:ilvl="7" w:tplc="04050019" w:tentative="1">
      <w:start w:val="1"/>
      <w:numFmt w:val="lowerLetter"/>
      <w:lvlText w:val="%8."/>
      <w:lvlJc w:val="left"/>
      <w:pPr>
        <w:tabs>
          <w:tab w:val="num" w:pos="6894"/>
        </w:tabs>
        <w:ind w:left="6894" w:hanging="360"/>
      </w:pPr>
    </w:lvl>
    <w:lvl w:ilvl="8" w:tplc="0405001B" w:tentative="1">
      <w:start w:val="1"/>
      <w:numFmt w:val="lowerRoman"/>
      <w:lvlText w:val="%9."/>
      <w:lvlJc w:val="right"/>
      <w:pPr>
        <w:tabs>
          <w:tab w:val="num" w:pos="7614"/>
        </w:tabs>
        <w:ind w:left="7614" w:hanging="180"/>
      </w:pPr>
    </w:lvl>
  </w:abstractNum>
  <w:abstractNum w:abstractNumId="15">
    <w:nsid w:val="3BF72540"/>
    <w:multiLevelType w:val="multilevel"/>
    <w:tmpl w:val="12AE057C"/>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trike w:val="0"/>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8E6618C"/>
    <w:multiLevelType w:val="hybridMultilevel"/>
    <w:tmpl w:val="E260FA30"/>
    <w:lvl w:ilvl="0" w:tplc="FFFFFFFF">
      <w:start w:val="1"/>
      <w:numFmt w:val="lowerLetter"/>
      <w:lvlText w:val="%1)"/>
      <w:lvlJc w:val="left"/>
      <w:pPr>
        <w:tabs>
          <w:tab w:val="num" w:pos="1287"/>
        </w:tabs>
        <w:ind w:left="1287" w:hanging="360"/>
      </w:p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7">
    <w:nsid w:val="503C5971"/>
    <w:multiLevelType w:val="hybridMultilevel"/>
    <w:tmpl w:val="2F24ECBC"/>
    <w:lvl w:ilvl="0" w:tplc="C90EC1F0">
      <w:start w:val="1"/>
      <w:numFmt w:val="upperLetter"/>
      <w:pStyle w:val="Preambule-odstavecCharCha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06A2923"/>
    <w:multiLevelType w:val="multilevel"/>
    <w:tmpl w:val="95267E20"/>
    <w:lvl w:ilvl="0">
      <w:start w:val="2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07D040F"/>
    <w:multiLevelType w:val="multilevel"/>
    <w:tmpl w:val="C9346F9E"/>
    <w:lvl w:ilvl="0">
      <w:start w:val="17"/>
      <w:numFmt w:val="decimal"/>
      <w:lvlText w:val="%1"/>
      <w:lvlJc w:val="left"/>
      <w:pPr>
        <w:tabs>
          <w:tab w:val="num" w:pos="870"/>
        </w:tabs>
        <w:ind w:left="870" w:hanging="870"/>
      </w:pPr>
      <w:rPr>
        <w:rFonts w:hint="default"/>
      </w:rPr>
    </w:lvl>
    <w:lvl w:ilvl="1">
      <w:start w:val="3"/>
      <w:numFmt w:val="decimal"/>
      <w:lvlText w:val="%1.%2"/>
      <w:lvlJc w:val="left"/>
      <w:pPr>
        <w:tabs>
          <w:tab w:val="num" w:pos="870"/>
        </w:tabs>
        <w:ind w:left="870" w:hanging="870"/>
      </w:pPr>
      <w:rPr>
        <w:rFonts w:hint="default"/>
      </w:rPr>
    </w:lvl>
    <w:lvl w:ilvl="2">
      <w:start w:val="1"/>
      <w:numFmt w:val="decimal"/>
      <w:lvlText w:val="%1.%2.%3"/>
      <w:lvlJc w:val="left"/>
      <w:pPr>
        <w:tabs>
          <w:tab w:val="num" w:pos="870"/>
        </w:tabs>
        <w:ind w:left="870" w:hanging="870"/>
      </w:pPr>
      <w:rPr>
        <w:rFonts w:hint="default"/>
      </w:rPr>
    </w:lvl>
    <w:lvl w:ilvl="3">
      <w:start w:val="1"/>
      <w:numFmt w:val="decimal"/>
      <w:lvlText w:val="%1.%2.%3.%4"/>
      <w:lvlJc w:val="left"/>
      <w:pPr>
        <w:tabs>
          <w:tab w:val="num" w:pos="870"/>
        </w:tabs>
        <w:ind w:left="870" w:hanging="87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56C166A2"/>
    <w:multiLevelType w:val="multilevel"/>
    <w:tmpl w:val="DB9EBB90"/>
    <w:lvl w:ilvl="0">
      <w:start w:val="1"/>
      <w:numFmt w:val="decimal"/>
      <w:lvlText w:val="%1."/>
      <w:lvlJc w:val="left"/>
      <w:pPr>
        <w:tabs>
          <w:tab w:val="num" w:pos="1491"/>
        </w:tabs>
        <w:ind w:left="1491" w:hanging="360"/>
      </w:pPr>
      <w:rPr>
        <w:rFonts w:hint="default"/>
      </w:rPr>
    </w:lvl>
    <w:lvl w:ilvl="1">
      <w:start w:val="1"/>
      <w:numFmt w:val="decimal"/>
      <w:lvlText w:val="%1.%2"/>
      <w:lvlJc w:val="left"/>
      <w:pPr>
        <w:tabs>
          <w:tab w:val="num" w:pos="1923"/>
        </w:tabs>
        <w:ind w:left="1923" w:hanging="432"/>
      </w:pPr>
      <w:rPr>
        <w:rFonts w:hint="default"/>
      </w:rPr>
    </w:lvl>
    <w:lvl w:ilvl="2">
      <w:start w:val="1"/>
      <w:numFmt w:val="decimal"/>
      <w:lvlText w:val="%1.%2.%3."/>
      <w:lvlJc w:val="left"/>
      <w:pPr>
        <w:tabs>
          <w:tab w:val="num" w:pos="2571"/>
        </w:tabs>
        <w:ind w:left="2355" w:hanging="504"/>
      </w:pPr>
      <w:rPr>
        <w:rFonts w:hint="default"/>
      </w:rPr>
    </w:lvl>
    <w:lvl w:ilvl="3">
      <w:start w:val="1"/>
      <w:numFmt w:val="decimal"/>
      <w:lvlText w:val="%1.%2.%3.%4."/>
      <w:lvlJc w:val="left"/>
      <w:pPr>
        <w:tabs>
          <w:tab w:val="num" w:pos="2931"/>
        </w:tabs>
        <w:ind w:left="2859" w:hanging="648"/>
      </w:pPr>
      <w:rPr>
        <w:rFonts w:hint="default"/>
      </w:rPr>
    </w:lvl>
    <w:lvl w:ilvl="4">
      <w:start w:val="1"/>
      <w:numFmt w:val="decimal"/>
      <w:lvlText w:val="%1.%2.%3.%4.%5."/>
      <w:lvlJc w:val="left"/>
      <w:pPr>
        <w:tabs>
          <w:tab w:val="num" w:pos="3651"/>
        </w:tabs>
        <w:ind w:left="3363" w:hanging="792"/>
      </w:pPr>
      <w:rPr>
        <w:rFonts w:hint="default"/>
      </w:rPr>
    </w:lvl>
    <w:lvl w:ilvl="5">
      <w:start w:val="1"/>
      <w:numFmt w:val="decimal"/>
      <w:lvlText w:val="%1.%2.%3.%4.%5.%6."/>
      <w:lvlJc w:val="left"/>
      <w:pPr>
        <w:tabs>
          <w:tab w:val="num" w:pos="4011"/>
        </w:tabs>
        <w:ind w:left="3867" w:hanging="936"/>
      </w:pPr>
      <w:rPr>
        <w:rFonts w:hint="default"/>
      </w:rPr>
    </w:lvl>
    <w:lvl w:ilvl="6">
      <w:start w:val="1"/>
      <w:numFmt w:val="decimal"/>
      <w:lvlText w:val="%1.%2.%3.%4.%5.%6.%7."/>
      <w:lvlJc w:val="left"/>
      <w:pPr>
        <w:tabs>
          <w:tab w:val="num" w:pos="4731"/>
        </w:tabs>
        <w:ind w:left="4371" w:hanging="1080"/>
      </w:pPr>
      <w:rPr>
        <w:rFonts w:hint="default"/>
      </w:rPr>
    </w:lvl>
    <w:lvl w:ilvl="7">
      <w:start w:val="1"/>
      <w:numFmt w:val="decimal"/>
      <w:lvlText w:val="%1.%2.%3.%4.%5.%6.%7.%8."/>
      <w:lvlJc w:val="left"/>
      <w:pPr>
        <w:tabs>
          <w:tab w:val="num" w:pos="5091"/>
        </w:tabs>
        <w:ind w:left="4875" w:hanging="1224"/>
      </w:pPr>
      <w:rPr>
        <w:rFonts w:hint="default"/>
      </w:rPr>
    </w:lvl>
    <w:lvl w:ilvl="8">
      <w:start w:val="1"/>
      <w:numFmt w:val="decimal"/>
      <w:lvlText w:val="%1.%2.%3.%4.%5.%6.%7.%8.%9."/>
      <w:lvlJc w:val="left"/>
      <w:pPr>
        <w:tabs>
          <w:tab w:val="num" w:pos="5811"/>
        </w:tabs>
        <w:ind w:left="5451" w:hanging="1440"/>
      </w:pPr>
      <w:rPr>
        <w:rFonts w:hint="default"/>
      </w:rPr>
    </w:lvl>
  </w:abstractNum>
  <w:abstractNum w:abstractNumId="21">
    <w:nsid w:val="5FA04B7F"/>
    <w:multiLevelType w:val="hybridMultilevel"/>
    <w:tmpl w:val="40DC84F2"/>
    <w:lvl w:ilvl="0" w:tplc="FFFFFFFF">
      <w:start w:val="1"/>
      <w:numFmt w:val="lowerLetter"/>
      <w:lvlText w:val="%1)"/>
      <w:lvlJc w:val="left"/>
      <w:pPr>
        <w:tabs>
          <w:tab w:val="num" w:pos="1287"/>
        </w:tabs>
        <w:ind w:left="1287" w:hanging="360"/>
      </w:pPr>
    </w:lvl>
    <w:lvl w:ilvl="1" w:tplc="AE267BDE">
      <w:start w:val="5"/>
      <w:numFmt w:val="bullet"/>
      <w:lvlText w:val="-"/>
      <w:lvlJc w:val="left"/>
      <w:pPr>
        <w:tabs>
          <w:tab w:val="num" w:pos="2067"/>
        </w:tabs>
        <w:ind w:left="2067" w:hanging="420"/>
      </w:pPr>
      <w:rPr>
        <w:rFonts w:ascii="Times New Roman" w:eastAsia="Times New Roman" w:hAnsi="Times New Roman" w:cs="Times New Roman" w:hint="default"/>
      </w:r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22">
    <w:nsid w:val="62B3372E"/>
    <w:multiLevelType w:val="hybridMultilevel"/>
    <w:tmpl w:val="F93C17B0"/>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64BC432C"/>
    <w:multiLevelType w:val="multilevel"/>
    <w:tmpl w:val="B950AAA6"/>
    <w:lvl w:ilvl="0">
      <w:start w:val="1"/>
      <w:numFmt w:val="decimal"/>
      <w:pStyle w:val="Odkaznakoment"/>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79D52CC0"/>
    <w:multiLevelType w:val="hybridMultilevel"/>
    <w:tmpl w:val="FFB448F0"/>
    <w:lvl w:ilvl="0" w:tplc="04050017">
      <w:start w:val="1"/>
      <w:numFmt w:val="lowerLetter"/>
      <w:lvlText w:val="%1)"/>
      <w:lvlJc w:val="left"/>
      <w:pPr>
        <w:tabs>
          <w:tab w:val="num" w:pos="720"/>
        </w:tabs>
        <w:ind w:left="720" w:hanging="360"/>
      </w:pPr>
      <w:rPr>
        <w:rFonts w:hint="default"/>
      </w:rPr>
    </w:lvl>
    <w:lvl w:ilvl="1" w:tplc="FFFFFFFF">
      <w:start w:val="3"/>
      <w:numFmt w:val="bullet"/>
      <w:lvlText w:val="-"/>
      <w:lvlJc w:val="left"/>
      <w:pPr>
        <w:tabs>
          <w:tab w:val="num" w:pos="2220"/>
        </w:tabs>
        <w:ind w:left="2220" w:hanging="1140"/>
      </w:pPr>
      <w:rPr>
        <w:rFonts w:ascii="Arial" w:eastAsia="Times New Roman" w:hAnsi="Arial" w:cs="Aria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7F035E85"/>
    <w:multiLevelType w:val="hybridMultilevel"/>
    <w:tmpl w:val="DB20E178"/>
    <w:lvl w:ilvl="0" w:tplc="04050003">
      <w:start w:val="1"/>
      <w:numFmt w:val="bullet"/>
      <w:lvlText w:val="o"/>
      <w:lvlJc w:val="left"/>
      <w:pPr>
        <w:tabs>
          <w:tab w:val="num" w:pos="1854"/>
        </w:tabs>
        <w:ind w:left="1854" w:hanging="360"/>
      </w:pPr>
      <w:rPr>
        <w:rFonts w:ascii="Courier New" w:hAnsi="Courier New" w:cs="Courier New"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num w:numId="1">
    <w:abstractNumId w:val="23"/>
  </w:num>
  <w:num w:numId="2">
    <w:abstractNumId w:val="17"/>
  </w:num>
  <w:num w:numId="3">
    <w:abstractNumId w:val="0"/>
  </w:num>
  <w:num w:numId="4">
    <w:abstractNumId w:val="13"/>
  </w:num>
  <w:num w:numId="5">
    <w:abstractNumId w:val="3"/>
  </w:num>
  <w:num w:numId="6">
    <w:abstractNumId w:val="20"/>
  </w:num>
  <w:num w:numId="7">
    <w:abstractNumId w:val="8"/>
  </w:num>
  <w:num w:numId="8">
    <w:abstractNumId w:val="11"/>
  </w:num>
  <w:num w:numId="9">
    <w:abstractNumId w:val="1"/>
  </w:num>
  <w:num w:numId="10">
    <w:abstractNumId w:val="25"/>
  </w:num>
  <w:num w:numId="11">
    <w:abstractNumId w:val="19"/>
  </w:num>
  <w:num w:numId="12">
    <w:abstractNumId w:val="22"/>
  </w:num>
  <w:num w:numId="13">
    <w:abstractNumId w:val="24"/>
  </w:num>
  <w:num w:numId="14">
    <w:abstractNumId w:val="16"/>
  </w:num>
  <w:num w:numId="15">
    <w:abstractNumId w:val="21"/>
  </w:num>
  <w:num w:numId="16">
    <w:abstractNumId w:val="18"/>
  </w:num>
  <w:num w:numId="17">
    <w:abstractNumId w:val="4"/>
  </w:num>
  <w:num w:numId="18">
    <w:abstractNumId w:val="12"/>
  </w:num>
  <w:num w:numId="19">
    <w:abstractNumId w:val="15"/>
  </w:num>
  <w:num w:numId="20">
    <w:abstractNumId w:val="2"/>
  </w:num>
  <w:num w:numId="21">
    <w:abstractNumId w:val="6"/>
  </w:num>
  <w:num w:numId="22">
    <w:abstractNumId w:val="5"/>
  </w:num>
  <w:num w:numId="23">
    <w:abstractNumId w:val="7"/>
  </w:num>
  <w:num w:numId="24">
    <w:abstractNumId w:val="9"/>
  </w:num>
  <w:num w:numId="25">
    <w:abstractNumId w:val="14"/>
  </w:num>
  <w:num w:numId="26">
    <w:abstractNumId w:val="10"/>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A81"/>
    <w:rsid w:val="00003D51"/>
    <w:rsid w:val="000075A4"/>
    <w:rsid w:val="0001047D"/>
    <w:rsid w:val="00023055"/>
    <w:rsid w:val="00026C6A"/>
    <w:rsid w:val="00031729"/>
    <w:rsid w:val="00056F82"/>
    <w:rsid w:val="0008640F"/>
    <w:rsid w:val="00093A81"/>
    <w:rsid w:val="000A52B6"/>
    <w:rsid w:val="000B1DFA"/>
    <w:rsid w:val="000B5C63"/>
    <w:rsid w:val="000C28E0"/>
    <w:rsid w:val="000C3127"/>
    <w:rsid w:val="000E2D38"/>
    <w:rsid w:val="000E3374"/>
    <w:rsid w:val="00101D9A"/>
    <w:rsid w:val="001023FA"/>
    <w:rsid w:val="001077E7"/>
    <w:rsid w:val="001322C9"/>
    <w:rsid w:val="001844B2"/>
    <w:rsid w:val="00185839"/>
    <w:rsid w:val="001865D9"/>
    <w:rsid w:val="001867F2"/>
    <w:rsid w:val="00186BFF"/>
    <w:rsid w:val="001A1F6D"/>
    <w:rsid w:val="001B0FC5"/>
    <w:rsid w:val="001D4381"/>
    <w:rsid w:val="00223483"/>
    <w:rsid w:val="00230507"/>
    <w:rsid w:val="00231207"/>
    <w:rsid w:val="00244106"/>
    <w:rsid w:val="002470CF"/>
    <w:rsid w:val="002512E1"/>
    <w:rsid w:val="0025630A"/>
    <w:rsid w:val="00266B9E"/>
    <w:rsid w:val="00270B7C"/>
    <w:rsid w:val="00292AF7"/>
    <w:rsid w:val="002A2AF0"/>
    <w:rsid w:val="002B7C22"/>
    <w:rsid w:val="002B7F18"/>
    <w:rsid w:val="002C3D62"/>
    <w:rsid w:val="002E2FE8"/>
    <w:rsid w:val="002E3381"/>
    <w:rsid w:val="00302D74"/>
    <w:rsid w:val="00310710"/>
    <w:rsid w:val="00316874"/>
    <w:rsid w:val="003176F0"/>
    <w:rsid w:val="003277BE"/>
    <w:rsid w:val="0033405A"/>
    <w:rsid w:val="003346C9"/>
    <w:rsid w:val="00335B69"/>
    <w:rsid w:val="00363DAD"/>
    <w:rsid w:val="00365105"/>
    <w:rsid w:val="00370F5A"/>
    <w:rsid w:val="003A7E4A"/>
    <w:rsid w:val="003D5857"/>
    <w:rsid w:val="003E5090"/>
    <w:rsid w:val="003E729F"/>
    <w:rsid w:val="00410A40"/>
    <w:rsid w:val="0041325F"/>
    <w:rsid w:val="004153CE"/>
    <w:rsid w:val="00442B30"/>
    <w:rsid w:val="004446FC"/>
    <w:rsid w:val="004452A4"/>
    <w:rsid w:val="004639E5"/>
    <w:rsid w:val="00464951"/>
    <w:rsid w:val="00465AA9"/>
    <w:rsid w:val="0047292C"/>
    <w:rsid w:val="00482F61"/>
    <w:rsid w:val="00492705"/>
    <w:rsid w:val="004A523F"/>
    <w:rsid w:val="004C6B91"/>
    <w:rsid w:val="004D4D6A"/>
    <w:rsid w:val="004E455E"/>
    <w:rsid w:val="004E7752"/>
    <w:rsid w:val="00543A14"/>
    <w:rsid w:val="00546A20"/>
    <w:rsid w:val="00553651"/>
    <w:rsid w:val="0057622C"/>
    <w:rsid w:val="005871C8"/>
    <w:rsid w:val="00594DC6"/>
    <w:rsid w:val="005A3579"/>
    <w:rsid w:val="005D134E"/>
    <w:rsid w:val="005D2089"/>
    <w:rsid w:val="005E64A0"/>
    <w:rsid w:val="005F5BED"/>
    <w:rsid w:val="00621158"/>
    <w:rsid w:val="00621DFC"/>
    <w:rsid w:val="006275A4"/>
    <w:rsid w:val="00674BB8"/>
    <w:rsid w:val="006772B3"/>
    <w:rsid w:val="00687BD4"/>
    <w:rsid w:val="006B7842"/>
    <w:rsid w:val="006C5B12"/>
    <w:rsid w:val="006F5813"/>
    <w:rsid w:val="00730CF1"/>
    <w:rsid w:val="007347D4"/>
    <w:rsid w:val="00740250"/>
    <w:rsid w:val="00742CAC"/>
    <w:rsid w:val="00747236"/>
    <w:rsid w:val="007704A2"/>
    <w:rsid w:val="00776E57"/>
    <w:rsid w:val="007A0309"/>
    <w:rsid w:val="007B245D"/>
    <w:rsid w:val="007C394D"/>
    <w:rsid w:val="007C74F6"/>
    <w:rsid w:val="007D06EF"/>
    <w:rsid w:val="007E738B"/>
    <w:rsid w:val="008156AB"/>
    <w:rsid w:val="0081726C"/>
    <w:rsid w:val="0085298B"/>
    <w:rsid w:val="00857E5D"/>
    <w:rsid w:val="008877F8"/>
    <w:rsid w:val="008929A6"/>
    <w:rsid w:val="00895738"/>
    <w:rsid w:val="008972F8"/>
    <w:rsid w:val="008C74DE"/>
    <w:rsid w:val="008F1A90"/>
    <w:rsid w:val="008F6E83"/>
    <w:rsid w:val="00900820"/>
    <w:rsid w:val="00900CFA"/>
    <w:rsid w:val="00905915"/>
    <w:rsid w:val="0094132C"/>
    <w:rsid w:val="00964093"/>
    <w:rsid w:val="009663AA"/>
    <w:rsid w:val="009C0302"/>
    <w:rsid w:val="009C2D8E"/>
    <w:rsid w:val="009E0B01"/>
    <w:rsid w:val="009F2D1A"/>
    <w:rsid w:val="009F504D"/>
    <w:rsid w:val="00A35C8A"/>
    <w:rsid w:val="00A423EC"/>
    <w:rsid w:val="00A43D17"/>
    <w:rsid w:val="00A54521"/>
    <w:rsid w:val="00A70492"/>
    <w:rsid w:val="00A77039"/>
    <w:rsid w:val="00A8018C"/>
    <w:rsid w:val="00A82261"/>
    <w:rsid w:val="00A944C8"/>
    <w:rsid w:val="00A9625D"/>
    <w:rsid w:val="00AA2887"/>
    <w:rsid w:val="00AA6F8A"/>
    <w:rsid w:val="00AB1AD5"/>
    <w:rsid w:val="00AB3E1B"/>
    <w:rsid w:val="00AC1897"/>
    <w:rsid w:val="00AC27B9"/>
    <w:rsid w:val="00AC72E4"/>
    <w:rsid w:val="00AF42DB"/>
    <w:rsid w:val="00B02699"/>
    <w:rsid w:val="00B75B8F"/>
    <w:rsid w:val="00B75D42"/>
    <w:rsid w:val="00B828EA"/>
    <w:rsid w:val="00BC6ABA"/>
    <w:rsid w:val="00BD6744"/>
    <w:rsid w:val="00BE7DAA"/>
    <w:rsid w:val="00BF26F5"/>
    <w:rsid w:val="00BF4656"/>
    <w:rsid w:val="00BF5910"/>
    <w:rsid w:val="00BF617A"/>
    <w:rsid w:val="00C061A4"/>
    <w:rsid w:val="00C24FBA"/>
    <w:rsid w:val="00C547ED"/>
    <w:rsid w:val="00C75763"/>
    <w:rsid w:val="00C8068A"/>
    <w:rsid w:val="00C84601"/>
    <w:rsid w:val="00C87DFC"/>
    <w:rsid w:val="00CD0E3C"/>
    <w:rsid w:val="00CE04C8"/>
    <w:rsid w:val="00D04526"/>
    <w:rsid w:val="00D15806"/>
    <w:rsid w:val="00D16D06"/>
    <w:rsid w:val="00D240D3"/>
    <w:rsid w:val="00D43335"/>
    <w:rsid w:val="00D554D5"/>
    <w:rsid w:val="00D77AD6"/>
    <w:rsid w:val="00D810BA"/>
    <w:rsid w:val="00DB0B40"/>
    <w:rsid w:val="00DE572B"/>
    <w:rsid w:val="00DF143D"/>
    <w:rsid w:val="00E22AE4"/>
    <w:rsid w:val="00E23A45"/>
    <w:rsid w:val="00E3600E"/>
    <w:rsid w:val="00E51303"/>
    <w:rsid w:val="00E54EAA"/>
    <w:rsid w:val="00EB5594"/>
    <w:rsid w:val="00ED01C5"/>
    <w:rsid w:val="00ED1AAE"/>
    <w:rsid w:val="00F1076A"/>
    <w:rsid w:val="00F14FE1"/>
    <w:rsid w:val="00F31B1D"/>
    <w:rsid w:val="00F32FF4"/>
    <w:rsid w:val="00F610C5"/>
    <w:rsid w:val="00F62C97"/>
    <w:rsid w:val="00F67970"/>
    <w:rsid w:val="00F80E2D"/>
    <w:rsid w:val="00F84FAF"/>
    <w:rsid w:val="00F856A2"/>
    <w:rsid w:val="00F857A9"/>
    <w:rsid w:val="00F92535"/>
    <w:rsid w:val="00FB1246"/>
    <w:rsid w:val="00FC61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76E57"/>
    <w:pPr>
      <w:overflowPunct w:val="0"/>
      <w:autoSpaceDE w:val="0"/>
      <w:autoSpaceDN w:val="0"/>
      <w:adjustRightInd w:val="0"/>
      <w:textAlignment w:val="baseline"/>
    </w:pPr>
    <w:rPr>
      <w:rFonts w:ascii="Arial" w:hAnsi="Arial"/>
      <w:sz w:val="22"/>
    </w:rPr>
  </w:style>
  <w:style w:type="paragraph" w:styleId="Nadpis1">
    <w:name w:val="heading 1"/>
    <w:basedOn w:val="Normln"/>
    <w:next w:val="Normln"/>
    <w:qFormat/>
    <w:rsid w:val="00F856A2"/>
    <w:pPr>
      <w:keepNext/>
      <w:numPr>
        <w:numId w:val="5"/>
      </w:numPr>
      <w:tabs>
        <w:tab w:val="clear" w:pos="1491"/>
        <w:tab w:val="left" w:pos="1134"/>
      </w:tabs>
      <w:spacing w:before="240" w:after="240"/>
      <w:ind w:left="1134" w:hanging="1134"/>
      <w:outlineLvl w:val="0"/>
    </w:pPr>
    <w:rPr>
      <w:b/>
      <w:sz w:val="32"/>
    </w:rPr>
  </w:style>
  <w:style w:type="paragraph" w:styleId="Nadpis2">
    <w:name w:val="heading 2"/>
    <w:basedOn w:val="Normln"/>
    <w:next w:val="Normln"/>
    <w:qFormat/>
    <w:rsid w:val="00F856A2"/>
    <w:pPr>
      <w:keepNext/>
      <w:numPr>
        <w:ilvl w:val="1"/>
        <w:numId w:val="5"/>
      </w:numPr>
      <w:tabs>
        <w:tab w:val="clear" w:pos="1923"/>
        <w:tab w:val="left" w:pos="1134"/>
      </w:tabs>
      <w:spacing w:before="120" w:after="60"/>
      <w:ind w:left="1134" w:hanging="1134"/>
      <w:outlineLvl w:val="1"/>
    </w:pPr>
    <w:rPr>
      <w:b/>
    </w:rPr>
  </w:style>
  <w:style w:type="paragraph" w:styleId="Nadpis3">
    <w:name w:val="heading 3"/>
    <w:basedOn w:val="Normln"/>
    <w:next w:val="Normln"/>
    <w:qFormat/>
    <w:rsid w:val="00F856A2"/>
    <w:pPr>
      <w:keepNext/>
      <w:spacing w:before="240" w:after="60"/>
      <w:outlineLvl w:val="2"/>
    </w:pPr>
    <w:rPr>
      <w:sz w:val="24"/>
    </w:rPr>
  </w:style>
  <w:style w:type="paragraph" w:styleId="Nadpis4">
    <w:name w:val="heading 4"/>
    <w:basedOn w:val="Normln"/>
    <w:next w:val="Normln"/>
    <w:qFormat/>
    <w:rsid w:val="00F856A2"/>
    <w:pPr>
      <w:keepNext/>
      <w:outlineLvl w:val="3"/>
    </w:pPr>
    <w:rPr>
      <w:b/>
      <w:sz w:val="24"/>
    </w:rPr>
  </w:style>
  <w:style w:type="paragraph" w:styleId="Nadpis5">
    <w:name w:val="heading 5"/>
    <w:basedOn w:val="Normln"/>
    <w:next w:val="Normln"/>
    <w:qFormat/>
    <w:rsid w:val="00F856A2"/>
    <w:pPr>
      <w:spacing w:before="240" w:after="60"/>
      <w:outlineLvl w:val="4"/>
    </w:pPr>
  </w:style>
  <w:style w:type="paragraph" w:styleId="Nadpis6">
    <w:name w:val="heading 6"/>
    <w:basedOn w:val="Normln"/>
    <w:next w:val="Normln"/>
    <w:qFormat/>
    <w:rsid w:val="00F856A2"/>
    <w:pPr>
      <w:spacing w:before="240" w:after="60"/>
      <w:outlineLvl w:val="5"/>
    </w:pPr>
    <w:rPr>
      <w:i/>
    </w:rPr>
  </w:style>
  <w:style w:type="paragraph" w:styleId="Nadpis7">
    <w:name w:val="heading 7"/>
    <w:basedOn w:val="Normln"/>
    <w:next w:val="Normln"/>
    <w:qFormat/>
    <w:rsid w:val="00F856A2"/>
    <w:pPr>
      <w:spacing w:before="240" w:after="60"/>
      <w:outlineLvl w:val="6"/>
    </w:pPr>
  </w:style>
  <w:style w:type="paragraph" w:styleId="Nadpis8">
    <w:name w:val="heading 8"/>
    <w:basedOn w:val="Normln"/>
    <w:next w:val="Normln"/>
    <w:qFormat/>
    <w:rsid w:val="00F856A2"/>
    <w:pPr>
      <w:spacing w:before="240" w:after="60"/>
      <w:outlineLvl w:val="7"/>
    </w:pPr>
    <w:rPr>
      <w:i/>
    </w:rPr>
  </w:style>
  <w:style w:type="paragraph" w:styleId="Nadpis9">
    <w:name w:val="heading 9"/>
    <w:basedOn w:val="Normln"/>
    <w:next w:val="Normln"/>
    <w:qFormat/>
    <w:rsid w:val="00F856A2"/>
    <w:pPr>
      <w:spacing w:before="240" w:after="60"/>
      <w:outlineLvl w:val="8"/>
    </w:pPr>
    <w:rPr>
      <w:b/>
      <w:i/>
      <w:sz w:val="18"/>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styleId="Zpat">
    <w:name w:val="footer"/>
    <w:basedOn w:val="Normln"/>
    <w:pPr>
      <w:tabs>
        <w:tab w:val="center" w:pos="4536"/>
        <w:tab w:val="right" w:pos="9072"/>
      </w:tabs>
    </w:pPr>
  </w:style>
  <w:style w:type="paragraph" w:styleId="Textbubliny">
    <w:name w:val="Balloon Text"/>
    <w:basedOn w:val="Normln"/>
    <w:semiHidden/>
    <w:rsid w:val="00363DAD"/>
    <w:rPr>
      <w:rFonts w:ascii="Tahoma" w:hAnsi="Tahoma" w:cs="Tahoma"/>
      <w:sz w:val="16"/>
      <w:szCs w:val="16"/>
    </w:rPr>
  </w:style>
  <w:style w:type="paragraph" w:styleId="Zkladntext">
    <w:name w:val="Body Text"/>
    <w:basedOn w:val="Normln"/>
    <w:rsid w:val="00964093"/>
    <w:pPr>
      <w:spacing w:before="60" w:after="60"/>
      <w:jc w:val="both"/>
    </w:pPr>
  </w:style>
  <w:style w:type="paragraph" w:styleId="Seznam">
    <w:name w:val="List"/>
    <w:basedOn w:val="Normln"/>
    <w:pPr>
      <w:ind w:left="283" w:hanging="283"/>
    </w:pPr>
  </w:style>
  <w:style w:type="paragraph" w:styleId="Seznam2">
    <w:name w:val="List 2"/>
    <w:basedOn w:val="Normln"/>
    <w:pPr>
      <w:ind w:left="566" w:hanging="283"/>
    </w:pPr>
  </w:style>
  <w:style w:type="paragraph" w:styleId="Seznam3">
    <w:name w:val="List 3"/>
    <w:basedOn w:val="Normln"/>
    <w:pPr>
      <w:ind w:left="849" w:hanging="283"/>
    </w:pPr>
  </w:style>
  <w:style w:type="paragraph" w:styleId="Seznam4">
    <w:name w:val="List 4"/>
    <w:basedOn w:val="Normln"/>
    <w:pPr>
      <w:ind w:left="1132" w:hanging="283"/>
    </w:pPr>
  </w:style>
  <w:style w:type="paragraph" w:styleId="Seznam5">
    <w:name w:val="List 5"/>
    <w:basedOn w:val="Normln"/>
    <w:pPr>
      <w:ind w:left="1415" w:hanging="283"/>
    </w:pPr>
  </w:style>
  <w:style w:type="paragraph" w:styleId="Seznamsodrkami2">
    <w:name w:val="List Bullet 2"/>
    <w:basedOn w:val="Normln"/>
    <w:pPr>
      <w:tabs>
        <w:tab w:val="left" w:pos="643"/>
      </w:tabs>
      <w:ind w:left="643" w:hanging="360"/>
    </w:pPr>
  </w:style>
  <w:style w:type="paragraph" w:styleId="Seznamsodrkami3">
    <w:name w:val="List Bullet 3"/>
    <w:basedOn w:val="Normln"/>
    <w:pPr>
      <w:tabs>
        <w:tab w:val="left" w:pos="926"/>
      </w:tabs>
      <w:ind w:left="926" w:hanging="360"/>
    </w:pPr>
  </w:style>
  <w:style w:type="paragraph" w:styleId="Pokraovnseznamu">
    <w:name w:val="List Continue"/>
    <w:basedOn w:val="Normln"/>
    <w:pPr>
      <w:spacing w:after="120"/>
      <w:ind w:left="283"/>
    </w:pPr>
  </w:style>
  <w:style w:type="paragraph" w:styleId="Pokraovnseznamu2">
    <w:name w:val="List Continue 2"/>
    <w:basedOn w:val="Normln"/>
    <w:pPr>
      <w:spacing w:after="120"/>
      <w:ind w:left="566"/>
    </w:pPr>
  </w:style>
  <w:style w:type="paragraph" w:styleId="Pokraovnseznamu3">
    <w:name w:val="List Continue 3"/>
    <w:basedOn w:val="Normln"/>
    <w:pPr>
      <w:spacing w:after="120"/>
      <w:ind w:left="849"/>
    </w:pPr>
  </w:style>
  <w:style w:type="paragraph" w:styleId="Pokraovnseznamu4">
    <w:name w:val="List Continue 4"/>
    <w:basedOn w:val="Normln"/>
    <w:pPr>
      <w:spacing w:after="120"/>
      <w:ind w:left="1132"/>
    </w:pPr>
  </w:style>
  <w:style w:type="paragraph" w:styleId="Rozloendokumentu">
    <w:name w:val="Document Map"/>
    <w:basedOn w:val="Normln"/>
    <w:semiHidden/>
    <w:pPr>
      <w:tabs>
        <w:tab w:val="left" w:pos="-720"/>
      </w:tabs>
      <w:suppressAutoHyphens/>
    </w:pPr>
  </w:style>
  <w:style w:type="paragraph" w:styleId="Seznamsodrkami">
    <w:name w:val="List Bullet"/>
    <w:basedOn w:val="Normln"/>
    <w:pPr>
      <w:tabs>
        <w:tab w:val="left" w:pos="260"/>
        <w:tab w:val="left" w:pos="544"/>
        <w:tab w:val="left" w:pos="902"/>
        <w:tab w:val="left" w:pos="968"/>
        <w:tab w:val="left" w:pos="1676"/>
        <w:tab w:val="left" w:pos="2384"/>
        <w:tab w:val="left" w:pos="3092"/>
        <w:tab w:val="left" w:pos="3800"/>
        <w:tab w:val="left" w:pos="4508"/>
        <w:tab w:val="left" w:pos="5216"/>
        <w:tab w:val="left" w:pos="5924"/>
        <w:tab w:val="left" w:pos="6632"/>
        <w:tab w:val="left" w:pos="7340"/>
        <w:tab w:val="left" w:pos="8048"/>
        <w:tab w:val="left" w:pos="8756"/>
      </w:tabs>
      <w:suppressAutoHyphens/>
    </w:pPr>
  </w:style>
  <w:style w:type="paragraph" w:styleId="Obsah1">
    <w:name w:val="toc 1"/>
    <w:basedOn w:val="Normln"/>
    <w:next w:val="Normln"/>
    <w:semiHidden/>
    <w:pPr>
      <w:numPr>
        <w:numId w:val="1"/>
      </w:numPr>
      <w:tabs>
        <w:tab w:val="left" w:leader="dot" w:pos="9000"/>
        <w:tab w:val="right" w:pos="9360"/>
      </w:tabs>
      <w:suppressAutoHyphens/>
      <w:spacing w:before="480"/>
      <w:ind w:right="720"/>
    </w:pPr>
    <w:rPr>
      <w:lang w:val="en-US"/>
    </w:rPr>
  </w:style>
  <w:style w:type="paragraph" w:styleId="Obsah2">
    <w:name w:val="toc 2"/>
    <w:basedOn w:val="Normln"/>
    <w:next w:val="Normln"/>
    <w:semiHidden/>
    <w:pPr>
      <w:tabs>
        <w:tab w:val="left" w:leader="dot" w:pos="9000"/>
        <w:tab w:val="right" w:pos="9360"/>
      </w:tabs>
      <w:suppressAutoHyphens/>
      <w:ind w:left="1440" w:right="720" w:hanging="720"/>
    </w:pPr>
    <w:rPr>
      <w:lang w:val="en-US"/>
    </w:rPr>
  </w:style>
  <w:style w:type="paragraph" w:styleId="Obsah3">
    <w:name w:val="toc 3"/>
    <w:basedOn w:val="Normln"/>
    <w:next w:val="Normln"/>
    <w:semiHidden/>
    <w:pPr>
      <w:tabs>
        <w:tab w:val="left" w:leader="dot" w:pos="9000"/>
        <w:tab w:val="right" w:pos="9360"/>
      </w:tabs>
      <w:suppressAutoHyphens/>
      <w:ind w:left="2160" w:right="720" w:hanging="720"/>
    </w:pPr>
    <w:rPr>
      <w:lang w:val="en-US"/>
    </w:rPr>
  </w:style>
  <w:style w:type="paragraph" w:styleId="Obsah4">
    <w:name w:val="toc 4"/>
    <w:basedOn w:val="Normln"/>
    <w:next w:val="Normln"/>
    <w:semiHidden/>
    <w:pPr>
      <w:tabs>
        <w:tab w:val="left" w:leader="dot" w:pos="9000"/>
        <w:tab w:val="right" w:pos="9360"/>
      </w:tabs>
      <w:suppressAutoHyphens/>
      <w:ind w:left="2880" w:right="720" w:hanging="720"/>
    </w:pPr>
    <w:rPr>
      <w:lang w:val="en-US"/>
    </w:rPr>
  </w:style>
  <w:style w:type="paragraph" w:styleId="Obsah5">
    <w:name w:val="toc 5"/>
    <w:basedOn w:val="Normln"/>
    <w:next w:val="Normln"/>
    <w:semiHidden/>
    <w:pPr>
      <w:tabs>
        <w:tab w:val="left" w:leader="dot" w:pos="9000"/>
        <w:tab w:val="right" w:pos="9360"/>
      </w:tabs>
      <w:suppressAutoHyphens/>
      <w:ind w:left="3600" w:right="720" w:hanging="720"/>
    </w:pPr>
    <w:rPr>
      <w:lang w:val="en-US"/>
    </w:rPr>
  </w:style>
  <w:style w:type="paragraph" w:styleId="Obsah6">
    <w:name w:val="toc 6"/>
    <w:basedOn w:val="Normln"/>
    <w:next w:val="Normln"/>
    <w:semiHidden/>
    <w:pPr>
      <w:tabs>
        <w:tab w:val="left" w:pos="9000"/>
        <w:tab w:val="right" w:pos="9360"/>
      </w:tabs>
      <w:suppressAutoHyphens/>
      <w:ind w:left="720" w:hanging="720"/>
    </w:pPr>
    <w:rPr>
      <w:lang w:val="en-US"/>
    </w:rPr>
  </w:style>
  <w:style w:type="paragraph" w:styleId="Obsah7">
    <w:name w:val="toc 7"/>
    <w:basedOn w:val="Normln"/>
    <w:next w:val="Normln"/>
    <w:semiHidden/>
    <w:pPr>
      <w:suppressAutoHyphens/>
      <w:ind w:left="720" w:hanging="720"/>
    </w:pPr>
    <w:rPr>
      <w:lang w:val="en-US"/>
    </w:rPr>
  </w:style>
  <w:style w:type="paragraph" w:styleId="Obsah8">
    <w:name w:val="toc 8"/>
    <w:basedOn w:val="Normln"/>
    <w:next w:val="Normln"/>
    <w:semiHidden/>
    <w:pPr>
      <w:tabs>
        <w:tab w:val="left" w:pos="9000"/>
        <w:tab w:val="right" w:pos="9360"/>
      </w:tabs>
      <w:suppressAutoHyphens/>
      <w:ind w:left="720" w:hanging="720"/>
    </w:pPr>
    <w:rPr>
      <w:lang w:val="en-US"/>
    </w:rPr>
  </w:style>
  <w:style w:type="paragraph" w:styleId="Obsah9">
    <w:name w:val="toc 9"/>
    <w:basedOn w:val="Normln"/>
    <w:next w:val="Normln"/>
    <w:semiHidden/>
    <w:pPr>
      <w:tabs>
        <w:tab w:val="left" w:leader="dot" w:pos="9000"/>
        <w:tab w:val="right" w:pos="9360"/>
      </w:tabs>
      <w:suppressAutoHyphens/>
      <w:ind w:left="720" w:hanging="720"/>
    </w:pPr>
    <w:rPr>
      <w:lang w:val="en-US"/>
    </w:rPr>
  </w:style>
  <w:style w:type="paragraph" w:styleId="Rejstk1">
    <w:name w:val="index 1"/>
    <w:basedOn w:val="Normln"/>
    <w:next w:val="Normln"/>
    <w:semiHidden/>
    <w:pPr>
      <w:tabs>
        <w:tab w:val="left" w:leader="dot" w:pos="9000"/>
        <w:tab w:val="right" w:pos="9360"/>
      </w:tabs>
      <w:suppressAutoHyphens/>
      <w:ind w:left="1440" w:right="720" w:hanging="1440"/>
    </w:pPr>
    <w:rPr>
      <w:lang w:val="en-US"/>
    </w:rPr>
  </w:style>
  <w:style w:type="paragraph" w:styleId="Rejstk2">
    <w:name w:val="index 2"/>
    <w:basedOn w:val="Normln"/>
    <w:next w:val="Normln"/>
    <w:semiHidden/>
    <w:pPr>
      <w:tabs>
        <w:tab w:val="left" w:leader="dot" w:pos="9000"/>
        <w:tab w:val="right" w:pos="9360"/>
      </w:tabs>
      <w:suppressAutoHyphens/>
      <w:ind w:left="1440" w:right="720" w:hanging="720"/>
    </w:pPr>
    <w:rPr>
      <w:lang w:val="en-US"/>
    </w:rPr>
  </w:style>
  <w:style w:type="paragraph" w:styleId="Hlavikaobsahu">
    <w:name w:val="toa heading"/>
    <w:basedOn w:val="Normln"/>
    <w:next w:val="Normln"/>
    <w:semiHidden/>
    <w:pPr>
      <w:tabs>
        <w:tab w:val="left" w:pos="9000"/>
        <w:tab w:val="right" w:pos="9360"/>
      </w:tabs>
      <w:suppressAutoHyphens/>
    </w:pPr>
    <w:rPr>
      <w:lang w:val="en-US"/>
    </w:rPr>
  </w:style>
  <w:style w:type="paragraph" w:styleId="Titulek">
    <w:name w:val="caption"/>
    <w:basedOn w:val="Normln"/>
    <w:next w:val="Normln"/>
    <w:qFormat/>
    <w:rPr>
      <w:rFonts w:ascii="Courier New" w:hAnsi="Courier New"/>
      <w:sz w:val="24"/>
    </w:rPr>
  </w:style>
  <w:style w:type="paragraph" w:styleId="Nzev">
    <w:name w:val="Title"/>
    <w:basedOn w:val="Normln"/>
    <w:qFormat/>
    <w:rsid w:val="00FC616A"/>
    <w:pPr>
      <w:spacing w:before="720" w:after="720"/>
      <w:jc w:val="center"/>
    </w:pPr>
    <w:rPr>
      <w:b/>
      <w:smallCaps/>
      <w:kern w:val="28"/>
      <w:sz w:val="32"/>
    </w:rPr>
  </w:style>
  <w:style w:type="character" w:styleId="Odkaznakoment">
    <w:name w:val="annotation reference"/>
    <w:semiHidden/>
    <w:rPr>
      <w:sz w:val="16"/>
      <w:szCs w:val="16"/>
    </w:rPr>
  </w:style>
  <w:style w:type="paragraph" w:styleId="Pedmtkomente">
    <w:name w:val="annotation subject"/>
    <w:basedOn w:val="Normln"/>
    <w:semiHidden/>
    <w:rsid w:val="00363DAD"/>
    <w:rPr>
      <w:b/>
      <w:bCs/>
    </w:rPr>
  </w:style>
  <w:style w:type="paragraph" w:styleId="Textkomente">
    <w:name w:val="annotation text"/>
    <w:basedOn w:val="Normln"/>
    <w:semiHidden/>
    <w:rsid w:val="000A52B6"/>
  </w:style>
  <w:style w:type="paragraph" w:styleId="Zhlav">
    <w:name w:val="header"/>
    <w:basedOn w:val="Normln"/>
    <w:rsid w:val="00D43335"/>
    <w:pPr>
      <w:tabs>
        <w:tab w:val="center" w:pos="4536"/>
        <w:tab w:val="right" w:pos="9072"/>
      </w:tabs>
    </w:pPr>
  </w:style>
  <w:style w:type="paragraph" w:customStyle="1" w:styleId="Preambule-odstavec">
    <w:name w:val="Preambule - odstavec"/>
    <w:basedOn w:val="Zkladntextodsazen"/>
    <w:link w:val="Preambule-odstavecCharChar"/>
    <w:rsid w:val="004C6B91"/>
    <w:pPr>
      <w:numPr>
        <w:numId w:val="2"/>
      </w:numPr>
      <w:tabs>
        <w:tab w:val="clear" w:pos="720"/>
        <w:tab w:val="left" w:pos="1134"/>
      </w:tabs>
      <w:spacing w:before="120" w:after="120"/>
      <w:ind w:left="1134" w:hanging="1134"/>
      <w:outlineLvl w:val="2"/>
    </w:pPr>
  </w:style>
  <w:style w:type="paragraph" w:styleId="Zkladntextodsazen">
    <w:name w:val="Body Text Indent"/>
    <w:basedOn w:val="Normln"/>
    <w:rsid w:val="00A944C8"/>
    <w:pPr>
      <w:spacing w:before="60" w:after="60"/>
      <w:ind w:left="1134"/>
      <w:jc w:val="both"/>
    </w:pPr>
  </w:style>
  <w:style w:type="character" w:customStyle="1" w:styleId="Preambule-odstavecCharChar">
    <w:name w:val="Preambule - odstavec Char Char"/>
    <w:link w:val="Preambule-odstavec"/>
    <w:rsid w:val="004C6B91"/>
    <w:rPr>
      <w:rFonts w:ascii="Arial" w:hAnsi="Arial"/>
      <w:sz w:val="22"/>
      <w:lang w:val="cs-CZ" w:eastAsia="cs-CZ" w:bidi="ar-SA"/>
    </w:rPr>
  </w:style>
  <w:style w:type="paragraph" w:customStyle="1" w:styleId="Preambule-nadpis">
    <w:name w:val="Preambule - nadpis"/>
    <w:basedOn w:val="Normln"/>
    <w:rsid w:val="007704A2"/>
    <w:pPr>
      <w:spacing w:before="240" w:after="240"/>
      <w:jc w:val="center"/>
    </w:pPr>
    <w:rPr>
      <w:b/>
      <w:sz w:val="24"/>
      <w:u w:val="single"/>
    </w:rPr>
  </w:style>
  <w:style w:type="paragraph" w:styleId="Pokraovnseznamu5">
    <w:name w:val="List Continue 5"/>
    <w:basedOn w:val="Normln"/>
    <w:rsid w:val="007704A2"/>
    <w:pPr>
      <w:spacing w:after="120"/>
      <w:ind w:left="1415"/>
    </w:pPr>
  </w:style>
  <w:style w:type="paragraph" w:customStyle="1" w:styleId="Zkladntextslovan2">
    <w:name w:val="Základní text číslovaný 2"/>
    <w:basedOn w:val="Zkladntextodsazen"/>
    <w:rsid w:val="005A3579"/>
    <w:pPr>
      <w:numPr>
        <w:ilvl w:val="2"/>
        <w:numId w:val="5"/>
      </w:numPr>
      <w:tabs>
        <w:tab w:val="left" w:pos="1134"/>
      </w:tabs>
      <w:ind w:left="1134" w:hanging="1134"/>
      <w:outlineLvl w:val="2"/>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76E57"/>
    <w:pPr>
      <w:overflowPunct w:val="0"/>
      <w:autoSpaceDE w:val="0"/>
      <w:autoSpaceDN w:val="0"/>
      <w:adjustRightInd w:val="0"/>
      <w:textAlignment w:val="baseline"/>
    </w:pPr>
    <w:rPr>
      <w:rFonts w:ascii="Arial" w:hAnsi="Arial"/>
      <w:sz w:val="22"/>
    </w:rPr>
  </w:style>
  <w:style w:type="paragraph" w:styleId="Nadpis1">
    <w:name w:val="heading 1"/>
    <w:basedOn w:val="Normln"/>
    <w:next w:val="Normln"/>
    <w:qFormat/>
    <w:rsid w:val="00F856A2"/>
    <w:pPr>
      <w:keepNext/>
      <w:numPr>
        <w:numId w:val="5"/>
      </w:numPr>
      <w:tabs>
        <w:tab w:val="clear" w:pos="1491"/>
        <w:tab w:val="left" w:pos="1134"/>
      </w:tabs>
      <w:spacing w:before="240" w:after="240"/>
      <w:ind w:left="1134" w:hanging="1134"/>
      <w:outlineLvl w:val="0"/>
    </w:pPr>
    <w:rPr>
      <w:b/>
      <w:sz w:val="32"/>
    </w:rPr>
  </w:style>
  <w:style w:type="paragraph" w:styleId="Nadpis2">
    <w:name w:val="heading 2"/>
    <w:basedOn w:val="Normln"/>
    <w:next w:val="Normln"/>
    <w:qFormat/>
    <w:rsid w:val="00F856A2"/>
    <w:pPr>
      <w:keepNext/>
      <w:numPr>
        <w:ilvl w:val="1"/>
        <w:numId w:val="5"/>
      </w:numPr>
      <w:tabs>
        <w:tab w:val="clear" w:pos="1923"/>
        <w:tab w:val="left" w:pos="1134"/>
      </w:tabs>
      <w:spacing w:before="120" w:after="60"/>
      <w:ind w:left="1134" w:hanging="1134"/>
      <w:outlineLvl w:val="1"/>
    </w:pPr>
    <w:rPr>
      <w:b/>
    </w:rPr>
  </w:style>
  <w:style w:type="paragraph" w:styleId="Nadpis3">
    <w:name w:val="heading 3"/>
    <w:basedOn w:val="Normln"/>
    <w:next w:val="Normln"/>
    <w:qFormat/>
    <w:rsid w:val="00F856A2"/>
    <w:pPr>
      <w:keepNext/>
      <w:spacing w:before="240" w:after="60"/>
      <w:outlineLvl w:val="2"/>
    </w:pPr>
    <w:rPr>
      <w:sz w:val="24"/>
    </w:rPr>
  </w:style>
  <w:style w:type="paragraph" w:styleId="Nadpis4">
    <w:name w:val="heading 4"/>
    <w:basedOn w:val="Normln"/>
    <w:next w:val="Normln"/>
    <w:qFormat/>
    <w:rsid w:val="00F856A2"/>
    <w:pPr>
      <w:keepNext/>
      <w:outlineLvl w:val="3"/>
    </w:pPr>
    <w:rPr>
      <w:b/>
      <w:sz w:val="24"/>
    </w:rPr>
  </w:style>
  <w:style w:type="paragraph" w:styleId="Nadpis5">
    <w:name w:val="heading 5"/>
    <w:basedOn w:val="Normln"/>
    <w:next w:val="Normln"/>
    <w:qFormat/>
    <w:rsid w:val="00F856A2"/>
    <w:pPr>
      <w:spacing w:before="240" w:after="60"/>
      <w:outlineLvl w:val="4"/>
    </w:pPr>
  </w:style>
  <w:style w:type="paragraph" w:styleId="Nadpis6">
    <w:name w:val="heading 6"/>
    <w:basedOn w:val="Normln"/>
    <w:next w:val="Normln"/>
    <w:qFormat/>
    <w:rsid w:val="00F856A2"/>
    <w:pPr>
      <w:spacing w:before="240" w:after="60"/>
      <w:outlineLvl w:val="5"/>
    </w:pPr>
    <w:rPr>
      <w:i/>
    </w:rPr>
  </w:style>
  <w:style w:type="paragraph" w:styleId="Nadpis7">
    <w:name w:val="heading 7"/>
    <w:basedOn w:val="Normln"/>
    <w:next w:val="Normln"/>
    <w:qFormat/>
    <w:rsid w:val="00F856A2"/>
    <w:pPr>
      <w:spacing w:before="240" w:after="60"/>
      <w:outlineLvl w:val="6"/>
    </w:pPr>
  </w:style>
  <w:style w:type="paragraph" w:styleId="Nadpis8">
    <w:name w:val="heading 8"/>
    <w:basedOn w:val="Normln"/>
    <w:next w:val="Normln"/>
    <w:qFormat/>
    <w:rsid w:val="00F856A2"/>
    <w:pPr>
      <w:spacing w:before="240" w:after="60"/>
      <w:outlineLvl w:val="7"/>
    </w:pPr>
    <w:rPr>
      <w:i/>
    </w:rPr>
  </w:style>
  <w:style w:type="paragraph" w:styleId="Nadpis9">
    <w:name w:val="heading 9"/>
    <w:basedOn w:val="Normln"/>
    <w:next w:val="Normln"/>
    <w:qFormat/>
    <w:rsid w:val="00F856A2"/>
    <w:pPr>
      <w:spacing w:before="240" w:after="60"/>
      <w:outlineLvl w:val="8"/>
    </w:pPr>
    <w:rPr>
      <w:b/>
      <w:i/>
      <w:sz w:val="18"/>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styleId="Zpat">
    <w:name w:val="footer"/>
    <w:basedOn w:val="Normln"/>
    <w:pPr>
      <w:tabs>
        <w:tab w:val="center" w:pos="4536"/>
        <w:tab w:val="right" w:pos="9072"/>
      </w:tabs>
    </w:pPr>
  </w:style>
  <w:style w:type="paragraph" w:styleId="Textbubliny">
    <w:name w:val="Balloon Text"/>
    <w:basedOn w:val="Normln"/>
    <w:semiHidden/>
    <w:rsid w:val="00363DAD"/>
    <w:rPr>
      <w:rFonts w:ascii="Tahoma" w:hAnsi="Tahoma" w:cs="Tahoma"/>
      <w:sz w:val="16"/>
      <w:szCs w:val="16"/>
    </w:rPr>
  </w:style>
  <w:style w:type="paragraph" w:styleId="Zkladntext">
    <w:name w:val="Body Text"/>
    <w:basedOn w:val="Normln"/>
    <w:rsid w:val="00964093"/>
    <w:pPr>
      <w:spacing w:before="60" w:after="60"/>
      <w:jc w:val="both"/>
    </w:pPr>
  </w:style>
  <w:style w:type="paragraph" w:styleId="Seznam">
    <w:name w:val="List"/>
    <w:basedOn w:val="Normln"/>
    <w:pPr>
      <w:ind w:left="283" w:hanging="283"/>
    </w:pPr>
  </w:style>
  <w:style w:type="paragraph" w:styleId="Seznam2">
    <w:name w:val="List 2"/>
    <w:basedOn w:val="Normln"/>
    <w:pPr>
      <w:ind w:left="566" w:hanging="283"/>
    </w:pPr>
  </w:style>
  <w:style w:type="paragraph" w:styleId="Seznam3">
    <w:name w:val="List 3"/>
    <w:basedOn w:val="Normln"/>
    <w:pPr>
      <w:ind w:left="849" w:hanging="283"/>
    </w:pPr>
  </w:style>
  <w:style w:type="paragraph" w:styleId="Seznam4">
    <w:name w:val="List 4"/>
    <w:basedOn w:val="Normln"/>
    <w:pPr>
      <w:ind w:left="1132" w:hanging="283"/>
    </w:pPr>
  </w:style>
  <w:style w:type="paragraph" w:styleId="Seznam5">
    <w:name w:val="List 5"/>
    <w:basedOn w:val="Normln"/>
    <w:pPr>
      <w:ind w:left="1415" w:hanging="283"/>
    </w:pPr>
  </w:style>
  <w:style w:type="paragraph" w:styleId="Seznamsodrkami2">
    <w:name w:val="List Bullet 2"/>
    <w:basedOn w:val="Normln"/>
    <w:pPr>
      <w:tabs>
        <w:tab w:val="left" w:pos="643"/>
      </w:tabs>
      <w:ind w:left="643" w:hanging="360"/>
    </w:pPr>
  </w:style>
  <w:style w:type="paragraph" w:styleId="Seznamsodrkami3">
    <w:name w:val="List Bullet 3"/>
    <w:basedOn w:val="Normln"/>
    <w:pPr>
      <w:tabs>
        <w:tab w:val="left" w:pos="926"/>
      </w:tabs>
      <w:ind w:left="926" w:hanging="360"/>
    </w:pPr>
  </w:style>
  <w:style w:type="paragraph" w:styleId="Pokraovnseznamu">
    <w:name w:val="List Continue"/>
    <w:basedOn w:val="Normln"/>
    <w:pPr>
      <w:spacing w:after="120"/>
      <w:ind w:left="283"/>
    </w:pPr>
  </w:style>
  <w:style w:type="paragraph" w:styleId="Pokraovnseznamu2">
    <w:name w:val="List Continue 2"/>
    <w:basedOn w:val="Normln"/>
    <w:pPr>
      <w:spacing w:after="120"/>
      <w:ind w:left="566"/>
    </w:pPr>
  </w:style>
  <w:style w:type="paragraph" w:styleId="Pokraovnseznamu3">
    <w:name w:val="List Continue 3"/>
    <w:basedOn w:val="Normln"/>
    <w:pPr>
      <w:spacing w:after="120"/>
      <w:ind w:left="849"/>
    </w:pPr>
  </w:style>
  <w:style w:type="paragraph" w:styleId="Pokraovnseznamu4">
    <w:name w:val="List Continue 4"/>
    <w:basedOn w:val="Normln"/>
    <w:pPr>
      <w:spacing w:after="120"/>
      <w:ind w:left="1132"/>
    </w:pPr>
  </w:style>
  <w:style w:type="paragraph" w:styleId="Rozloendokumentu">
    <w:name w:val="Document Map"/>
    <w:basedOn w:val="Normln"/>
    <w:semiHidden/>
    <w:pPr>
      <w:tabs>
        <w:tab w:val="left" w:pos="-720"/>
      </w:tabs>
      <w:suppressAutoHyphens/>
    </w:pPr>
  </w:style>
  <w:style w:type="paragraph" w:styleId="Seznamsodrkami">
    <w:name w:val="List Bullet"/>
    <w:basedOn w:val="Normln"/>
    <w:pPr>
      <w:tabs>
        <w:tab w:val="left" w:pos="260"/>
        <w:tab w:val="left" w:pos="544"/>
        <w:tab w:val="left" w:pos="902"/>
        <w:tab w:val="left" w:pos="968"/>
        <w:tab w:val="left" w:pos="1676"/>
        <w:tab w:val="left" w:pos="2384"/>
        <w:tab w:val="left" w:pos="3092"/>
        <w:tab w:val="left" w:pos="3800"/>
        <w:tab w:val="left" w:pos="4508"/>
        <w:tab w:val="left" w:pos="5216"/>
        <w:tab w:val="left" w:pos="5924"/>
        <w:tab w:val="left" w:pos="6632"/>
        <w:tab w:val="left" w:pos="7340"/>
        <w:tab w:val="left" w:pos="8048"/>
        <w:tab w:val="left" w:pos="8756"/>
      </w:tabs>
      <w:suppressAutoHyphens/>
    </w:pPr>
  </w:style>
  <w:style w:type="paragraph" w:styleId="Obsah1">
    <w:name w:val="toc 1"/>
    <w:basedOn w:val="Normln"/>
    <w:next w:val="Normln"/>
    <w:semiHidden/>
    <w:pPr>
      <w:numPr>
        <w:numId w:val="1"/>
      </w:numPr>
      <w:tabs>
        <w:tab w:val="left" w:leader="dot" w:pos="9000"/>
        <w:tab w:val="right" w:pos="9360"/>
      </w:tabs>
      <w:suppressAutoHyphens/>
      <w:spacing w:before="480"/>
      <w:ind w:right="720"/>
    </w:pPr>
    <w:rPr>
      <w:lang w:val="en-US"/>
    </w:rPr>
  </w:style>
  <w:style w:type="paragraph" w:styleId="Obsah2">
    <w:name w:val="toc 2"/>
    <w:basedOn w:val="Normln"/>
    <w:next w:val="Normln"/>
    <w:semiHidden/>
    <w:pPr>
      <w:tabs>
        <w:tab w:val="left" w:leader="dot" w:pos="9000"/>
        <w:tab w:val="right" w:pos="9360"/>
      </w:tabs>
      <w:suppressAutoHyphens/>
      <w:ind w:left="1440" w:right="720" w:hanging="720"/>
    </w:pPr>
    <w:rPr>
      <w:lang w:val="en-US"/>
    </w:rPr>
  </w:style>
  <w:style w:type="paragraph" w:styleId="Obsah3">
    <w:name w:val="toc 3"/>
    <w:basedOn w:val="Normln"/>
    <w:next w:val="Normln"/>
    <w:semiHidden/>
    <w:pPr>
      <w:tabs>
        <w:tab w:val="left" w:leader="dot" w:pos="9000"/>
        <w:tab w:val="right" w:pos="9360"/>
      </w:tabs>
      <w:suppressAutoHyphens/>
      <w:ind w:left="2160" w:right="720" w:hanging="720"/>
    </w:pPr>
    <w:rPr>
      <w:lang w:val="en-US"/>
    </w:rPr>
  </w:style>
  <w:style w:type="paragraph" w:styleId="Obsah4">
    <w:name w:val="toc 4"/>
    <w:basedOn w:val="Normln"/>
    <w:next w:val="Normln"/>
    <w:semiHidden/>
    <w:pPr>
      <w:tabs>
        <w:tab w:val="left" w:leader="dot" w:pos="9000"/>
        <w:tab w:val="right" w:pos="9360"/>
      </w:tabs>
      <w:suppressAutoHyphens/>
      <w:ind w:left="2880" w:right="720" w:hanging="720"/>
    </w:pPr>
    <w:rPr>
      <w:lang w:val="en-US"/>
    </w:rPr>
  </w:style>
  <w:style w:type="paragraph" w:styleId="Obsah5">
    <w:name w:val="toc 5"/>
    <w:basedOn w:val="Normln"/>
    <w:next w:val="Normln"/>
    <w:semiHidden/>
    <w:pPr>
      <w:tabs>
        <w:tab w:val="left" w:leader="dot" w:pos="9000"/>
        <w:tab w:val="right" w:pos="9360"/>
      </w:tabs>
      <w:suppressAutoHyphens/>
      <w:ind w:left="3600" w:right="720" w:hanging="720"/>
    </w:pPr>
    <w:rPr>
      <w:lang w:val="en-US"/>
    </w:rPr>
  </w:style>
  <w:style w:type="paragraph" w:styleId="Obsah6">
    <w:name w:val="toc 6"/>
    <w:basedOn w:val="Normln"/>
    <w:next w:val="Normln"/>
    <w:semiHidden/>
    <w:pPr>
      <w:tabs>
        <w:tab w:val="left" w:pos="9000"/>
        <w:tab w:val="right" w:pos="9360"/>
      </w:tabs>
      <w:suppressAutoHyphens/>
      <w:ind w:left="720" w:hanging="720"/>
    </w:pPr>
    <w:rPr>
      <w:lang w:val="en-US"/>
    </w:rPr>
  </w:style>
  <w:style w:type="paragraph" w:styleId="Obsah7">
    <w:name w:val="toc 7"/>
    <w:basedOn w:val="Normln"/>
    <w:next w:val="Normln"/>
    <w:semiHidden/>
    <w:pPr>
      <w:suppressAutoHyphens/>
      <w:ind w:left="720" w:hanging="720"/>
    </w:pPr>
    <w:rPr>
      <w:lang w:val="en-US"/>
    </w:rPr>
  </w:style>
  <w:style w:type="paragraph" w:styleId="Obsah8">
    <w:name w:val="toc 8"/>
    <w:basedOn w:val="Normln"/>
    <w:next w:val="Normln"/>
    <w:semiHidden/>
    <w:pPr>
      <w:tabs>
        <w:tab w:val="left" w:pos="9000"/>
        <w:tab w:val="right" w:pos="9360"/>
      </w:tabs>
      <w:suppressAutoHyphens/>
      <w:ind w:left="720" w:hanging="720"/>
    </w:pPr>
    <w:rPr>
      <w:lang w:val="en-US"/>
    </w:rPr>
  </w:style>
  <w:style w:type="paragraph" w:styleId="Obsah9">
    <w:name w:val="toc 9"/>
    <w:basedOn w:val="Normln"/>
    <w:next w:val="Normln"/>
    <w:semiHidden/>
    <w:pPr>
      <w:tabs>
        <w:tab w:val="left" w:leader="dot" w:pos="9000"/>
        <w:tab w:val="right" w:pos="9360"/>
      </w:tabs>
      <w:suppressAutoHyphens/>
      <w:ind w:left="720" w:hanging="720"/>
    </w:pPr>
    <w:rPr>
      <w:lang w:val="en-US"/>
    </w:rPr>
  </w:style>
  <w:style w:type="paragraph" w:styleId="Rejstk1">
    <w:name w:val="index 1"/>
    <w:basedOn w:val="Normln"/>
    <w:next w:val="Normln"/>
    <w:semiHidden/>
    <w:pPr>
      <w:tabs>
        <w:tab w:val="left" w:leader="dot" w:pos="9000"/>
        <w:tab w:val="right" w:pos="9360"/>
      </w:tabs>
      <w:suppressAutoHyphens/>
      <w:ind w:left="1440" w:right="720" w:hanging="1440"/>
    </w:pPr>
    <w:rPr>
      <w:lang w:val="en-US"/>
    </w:rPr>
  </w:style>
  <w:style w:type="paragraph" w:styleId="Rejstk2">
    <w:name w:val="index 2"/>
    <w:basedOn w:val="Normln"/>
    <w:next w:val="Normln"/>
    <w:semiHidden/>
    <w:pPr>
      <w:tabs>
        <w:tab w:val="left" w:leader="dot" w:pos="9000"/>
        <w:tab w:val="right" w:pos="9360"/>
      </w:tabs>
      <w:suppressAutoHyphens/>
      <w:ind w:left="1440" w:right="720" w:hanging="720"/>
    </w:pPr>
    <w:rPr>
      <w:lang w:val="en-US"/>
    </w:rPr>
  </w:style>
  <w:style w:type="paragraph" w:styleId="Hlavikaobsahu">
    <w:name w:val="toa heading"/>
    <w:basedOn w:val="Normln"/>
    <w:next w:val="Normln"/>
    <w:semiHidden/>
    <w:pPr>
      <w:tabs>
        <w:tab w:val="left" w:pos="9000"/>
        <w:tab w:val="right" w:pos="9360"/>
      </w:tabs>
      <w:suppressAutoHyphens/>
    </w:pPr>
    <w:rPr>
      <w:lang w:val="en-US"/>
    </w:rPr>
  </w:style>
  <w:style w:type="paragraph" w:styleId="Titulek">
    <w:name w:val="caption"/>
    <w:basedOn w:val="Normln"/>
    <w:next w:val="Normln"/>
    <w:qFormat/>
    <w:rPr>
      <w:rFonts w:ascii="Courier New" w:hAnsi="Courier New"/>
      <w:sz w:val="24"/>
    </w:rPr>
  </w:style>
  <w:style w:type="paragraph" w:styleId="Nzev">
    <w:name w:val="Title"/>
    <w:basedOn w:val="Normln"/>
    <w:qFormat/>
    <w:rsid w:val="00FC616A"/>
    <w:pPr>
      <w:spacing w:before="720" w:after="720"/>
      <w:jc w:val="center"/>
    </w:pPr>
    <w:rPr>
      <w:b/>
      <w:smallCaps/>
      <w:kern w:val="28"/>
      <w:sz w:val="32"/>
    </w:rPr>
  </w:style>
  <w:style w:type="character" w:styleId="Odkaznakoment">
    <w:name w:val="annotation reference"/>
    <w:semiHidden/>
    <w:rPr>
      <w:sz w:val="16"/>
      <w:szCs w:val="16"/>
    </w:rPr>
  </w:style>
  <w:style w:type="paragraph" w:styleId="Pedmtkomente">
    <w:name w:val="annotation subject"/>
    <w:basedOn w:val="Normln"/>
    <w:semiHidden/>
    <w:rsid w:val="00363DAD"/>
    <w:rPr>
      <w:b/>
      <w:bCs/>
    </w:rPr>
  </w:style>
  <w:style w:type="paragraph" w:styleId="Textkomente">
    <w:name w:val="annotation text"/>
    <w:basedOn w:val="Normln"/>
    <w:semiHidden/>
    <w:rsid w:val="000A52B6"/>
  </w:style>
  <w:style w:type="paragraph" w:styleId="Zhlav">
    <w:name w:val="header"/>
    <w:basedOn w:val="Normln"/>
    <w:rsid w:val="00D43335"/>
    <w:pPr>
      <w:tabs>
        <w:tab w:val="center" w:pos="4536"/>
        <w:tab w:val="right" w:pos="9072"/>
      </w:tabs>
    </w:pPr>
  </w:style>
  <w:style w:type="paragraph" w:customStyle="1" w:styleId="Preambule-odstavec">
    <w:name w:val="Preambule - odstavec"/>
    <w:basedOn w:val="Zkladntextodsazen"/>
    <w:link w:val="Preambule-odstavecCharChar"/>
    <w:rsid w:val="004C6B91"/>
    <w:pPr>
      <w:numPr>
        <w:numId w:val="2"/>
      </w:numPr>
      <w:tabs>
        <w:tab w:val="clear" w:pos="720"/>
        <w:tab w:val="left" w:pos="1134"/>
      </w:tabs>
      <w:spacing w:before="120" w:after="120"/>
      <w:ind w:left="1134" w:hanging="1134"/>
      <w:outlineLvl w:val="2"/>
    </w:pPr>
  </w:style>
  <w:style w:type="paragraph" w:styleId="Zkladntextodsazen">
    <w:name w:val="Body Text Indent"/>
    <w:basedOn w:val="Normln"/>
    <w:rsid w:val="00A944C8"/>
    <w:pPr>
      <w:spacing w:before="60" w:after="60"/>
      <w:ind w:left="1134"/>
      <w:jc w:val="both"/>
    </w:pPr>
  </w:style>
  <w:style w:type="character" w:customStyle="1" w:styleId="Preambule-odstavecCharChar">
    <w:name w:val="Preambule - odstavec Char Char"/>
    <w:link w:val="Preambule-odstavec"/>
    <w:rsid w:val="004C6B91"/>
    <w:rPr>
      <w:rFonts w:ascii="Arial" w:hAnsi="Arial"/>
      <w:sz w:val="22"/>
      <w:lang w:val="cs-CZ" w:eastAsia="cs-CZ" w:bidi="ar-SA"/>
    </w:rPr>
  </w:style>
  <w:style w:type="paragraph" w:customStyle="1" w:styleId="Preambule-nadpis">
    <w:name w:val="Preambule - nadpis"/>
    <w:basedOn w:val="Normln"/>
    <w:rsid w:val="007704A2"/>
    <w:pPr>
      <w:spacing w:before="240" w:after="240"/>
      <w:jc w:val="center"/>
    </w:pPr>
    <w:rPr>
      <w:b/>
      <w:sz w:val="24"/>
      <w:u w:val="single"/>
    </w:rPr>
  </w:style>
  <w:style w:type="paragraph" w:styleId="Pokraovnseznamu5">
    <w:name w:val="List Continue 5"/>
    <w:basedOn w:val="Normln"/>
    <w:rsid w:val="007704A2"/>
    <w:pPr>
      <w:spacing w:after="120"/>
      <w:ind w:left="1415"/>
    </w:pPr>
  </w:style>
  <w:style w:type="paragraph" w:customStyle="1" w:styleId="Zkladntextslovan2">
    <w:name w:val="Základní text číslovaný 2"/>
    <w:basedOn w:val="Zkladntextodsazen"/>
    <w:rsid w:val="005A3579"/>
    <w:pPr>
      <w:numPr>
        <w:ilvl w:val="2"/>
        <w:numId w:val="5"/>
      </w:numPr>
      <w:tabs>
        <w:tab w:val="left" w:pos="1134"/>
      </w:tabs>
      <w:ind w:left="1134" w:hanging="1134"/>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zbynek.pecenka\Data%20aplikac&#237;\Microsoft\&#352;ablony\CDT\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Smlouva.dot</Template>
  <TotalTime>1</TotalTime>
  <Pages>17</Pages>
  <Words>6705</Words>
  <Characters>39566</Characters>
  <Application>Microsoft Office Word</Application>
  <DocSecurity>0</DocSecurity>
  <Lines>329</Lines>
  <Paragraphs>92</Paragraphs>
  <ScaleCrop>false</ScaleCrop>
  <HeadingPairs>
    <vt:vector size="2" baseType="variant">
      <vt:variant>
        <vt:lpstr>Název</vt:lpstr>
      </vt:variant>
      <vt:variant>
        <vt:i4>1</vt:i4>
      </vt:variant>
    </vt:vector>
  </HeadingPairs>
  <TitlesOfParts>
    <vt:vector size="1" baseType="lpstr">
      <vt:lpstr>RIO ČD-T - Tělo smlouvy</vt:lpstr>
    </vt:vector>
  </TitlesOfParts>
  <Company>ČD - Telematika a.s.</Company>
  <LinksUpToDate>false</LinksUpToDate>
  <CharactersWithSpaces>46179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RIO ČD-T - Tělo smlouvy</dc:title>
  <dc:subject>Tělo smlouvy</dc:subject>
  <dc:creator>Zbyněk Pečenka</dc:creator>
  <cp:lastModifiedBy>Havlíček Tomáš, Ing.</cp:lastModifiedBy>
  <cp:revision>3</cp:revision>
  <cp:lastPrinted>2017-12-21T09:32:00Z</cp:lastPrinted>
  <dcterms:created xsi:type="dcterms:W3CDTF">2017-12-21T09:23:00Z</dcterms:created>
  <dcterms:modified xsi:type="dcterms:W3CDTF">2017-12-21T09:32:00Z</dcterms:modified>
</cp:coreProperties>
</file>